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6A" w:rsidRPr="00AF7859" w:rsidRDefault="00124AD1" w:rsidP="00281B90">
      <w:pPr>
        <w:spacing w:after="0" w:line="240" w:lineRule="auto"/>
        <w:rPr>
          <w:rFonts w:ascii="Arial" w:hAnsi="Arial" w:cs="Arial"/>
          <w:lang w:val="en-US"/>
        </w:rPr>
      </w:pPr>
      <w:r w:rsidRPr="00AF7859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6824</wp:posOffset>
                </wp:positionV>
                <wp:extent cx="6648450" cy="8096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09625"/>
                          <a:chOff x="0" y="0"/>
                          <a:chExt cx="6648450" cy="8096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" y="0"/>
                            <a:ext cx="6641140" cy="8096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63795"/>
                            <a:ext cx="66484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026A" w:rsidRPr="00BE026A" w:rsidRDefault="00BE026A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Arial" w:eastAsia="+mj-ea" w:hAnsi="Arial" w:cs="Arial"/>
                                  <w:color w:val="0096EA"/>
                                  <w:kern w:val="24"/>
                                  <w:position w:val="1"/>
                                  <w:sz w:val="40"/>
                                  <w:szCs w:val="80"/>
                                  <w:lang w:val="en-US"/>
                                </w:rPr>
                                <w:t xml:space="preserve"> </w:t>
                              </w:r>
                              <w:r w:rsidR="00E54D33">
                                <w:rPr>
                                  <w:rFonts w:ascii="Arial" w:eastAsia="+mj-ea" w:hAnsi="Arial" w:cs="Arial"/>
                                  <w:color w:val="0096EA"/>
                                  <w:kern w:val="24"/>
                                  <w:position w:val="1"/>
                                  <w:sz w:val="40"/>
                                  <w:szCs w:val="80"/>
                                </w:rPr>
                                <w:t>Двигатели</w:t>
                              </w:r>
                              <w:r>
                                <w:rPr>
                                  <w:rFonts w:ascii="Arial" w:eastAsia="+mj-ea" w:hAnsi="Arial" w:cs="Arial"/>
                                  <w:color w:val="0096EA"/>
                                  <w:kern w:val="24"/>
                                  <w:position w:val="1"/>
                                  <w:sz w:val="40"/>
                                  <w:szCs w:val="80"/>
                                </w:rPr>
                                <w:t xml:space="preserve"> постоянного тока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72139"/>
                            <a:ext cx="66484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4E2" w:rsidRPr="000664E2" w:rsidRDefault="000664E2" w:rsidP="000664E2">
                              <w:pPr>
                                <w:pStyle w:val="a3"/>
                                <w:spacing w:before="0" w:beforeAutospacing="0" w:after="0" w:afterAutospacing="0"/>
                                <w:ind w:left="288" w:hanging="28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eastAsia="+mj-ea" w:hAnsi="Arial" w:cs="Arial"/>
                                  <w:color w:val="5BD8FF"/>
                                  <w:kern w:val="24"/>
                                  <w:sz w:val="40"/>
                                  <w:szCs w:val="80"/>
                                </w:rPr>
                                <w:t xml:space="preserve"> Опросный лист</w:t>
                              </w:r>
                            </w:p>
                            <w:p w:rsidR="00BE026A" w:rsidRPr="000664E2" w:rsidRDefault="00BE026A">
                              <w:pPr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7" o:spid="_x0000_s1026" style="position:absolute;margin-left:0;margin-top:.55pt;width:523.5pt;height:63.75pt;z-index:251662336" coordsize="66484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">
                <v:rect id="Rectangle 1" o:spid="_x0000_s1027" style="position:absolute;width:66411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VPsAA&#10;AADaAAAADwAAAGRycy9kb3ducmV2LnhtbERP24rCMBB9X/Afwgj7IpoqKlKNUl0F8cXrBwzN2Bab&#10;SWmytvv3RhD2aTic6yxWrSnFk2pXWFYwHEQgiFOrC84U3K67/gyE88gaS8uk4I8crJadrwXG2jZ8&#10;pufFZyKEsItRQe59FUvp0pwMuoGtiAN3t7VBH2CdSV1jE8JNKUdRNJUGCw4NOVa0ySl9XH6Nguvx&#10;NN3uigmPqsdPMk4n6972sFbqu9smcxCeWv8v/rj3OsyH9yvvK5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KVPsAAAADaAAAADwAAAAAAAAAAAAAAAACYAgAAZHJzL2Rvd25y&#10;ZXYueG1sUEsFBgAAAAAEAAQA9QAAAIUDAAAAAA==&#10;" fillcolor="black [3213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37;width:66484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E026A" w:rsidRPr="00BE026A" w:rsidRDefault="00BE026A">
                        <w:pPr>
                          <w:rPr>
                            <w:sz w:val="10"/>
                          </w:rPr>
                        </w:pPr>
                        <w:r>
                          <w:rPr>
                            <w:rFonts w:ascii="Arial" w:eastAsia="+mj-ea" w:hAnsi="Arial" w:cs="Arial"/>
                            <w:color w:val="0096EA"/>
                            <w:kern w:val="24"/>
                            <w:position w:val="1"/>
                            <w:sz w:val="40"/>
                            <w:szCs w:val="80"/>
                            <w:lang w:val="en-US"/>
                          </w:rPr>
                          <w:t xml:space="preserve"> </w:t>
                        </w:r>
                        <w:r w:rsidR="00E54D33">
                          <w:rPr>
                            <w:rFonts w:ascii="Arial" w:eastAsia="+mj-ea" w:hAnsi="Arial" w:cs="Arial"/>
                            <w:color w:val="0096EA"/>
                            <w:kern w:val="24"/>
                            <w:position w:val="1"/>
                            <w:sz w:val="40"/>
                            <w:szCs w:val="80"/>
                          </w:rPr>
                          <w:t>Двигатели</w:t>
                        </w:r>
                        <w:r>
                          <w:rPr>
                            <w:rFonts w:ascii="Arial" w:eastAsia="+mj-ea" w:hAnsi="Arial" w:cs="Arial"/>
                            <w:color w:val="0096EA"/>
                            <w:kern w:val="24"/>
                            <w:position w:val="1"/>
                            <w:sz w:val="40"/>
                            <w:szCs w:val="80"/>
                          </w:rPr>
                          <w:t xml:space="preserve"> постоянного тока</w:t>
                        </w:r>
                      </w:p>
                    </w:txbxContent>
                  </v:textbox>
                </v:shape>
                <v:shape id="Text Box 6" o:spid="_x0000_s1029" type="#_x0000_t202" style="position:absolute;top:3721;width:6648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0664E2" w:rsidRPr="000664E2" w:rsidRDefault="000664E2" w:rsidP="000664E2">
                        <w:pPr>
                          <w:pStyle w:val="NormalWeb"/>
                          <w:spacing w:before="0" w:beforeAutospacing="0" w:after="0" w:afterAutospacing="0"/>
                          <w:ind w:left="288" w:hanging="288"/>
                          <w:rPr>
                            <w:sz w:val="12"/>
                          </w:rPr>
                        </w:pPr>
                        <w:r>
                          <w:rPr>
                            <w:rFonts w:ascii="Arial" w:eastAsia="+mj-ea" w:hAnsi="Arial" w:cs="Arial"/>
                            <w:color w:val="5BD8FF"/>
                            <w:kern w:val="24"/>
                            <w:sz w:val="40"/>
                            <w:szCs w:val="80"/>
                          </w:rPr>
                          <w:t xml:space="preserve"> Опросный лист</w:t>
                        </w:r>
                      </w:p>
                      <w:p w:rsidR="00BE026A" w:rsidRPr="000664E2" w:rsidRDefault="00BE026A">
                        <w:pPr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026A" w:rsidRPr="00AF7859" w:rsidRDefault="00BE026A" w:rsidP="00281B90">
      <w:pPr>
        <w:spacing w:after="0" w:line="240" w:lineRule="auto"/>
        <w:rPr>
          <w:rFonts w:ascii="Arial" w:hAnsi="Arial" w:cs="Arial"/>
          <w:lang w:val="en-US"/>
        </w:rPr>
      </w:pPr>
    </w:p>
    <w:p w:rsidR="00BE026A" w:rsidRDefault="00BE026A" w:rsidP="00281B90">
      <w:pPr>
        <w:spacing w:after="0" w:line="240" w:lineRule="auto"/>
        <w:rPr>
          <w:rFonts w:ascii="Arial" w:hAnsi="Arial" w:cs="Arial"/>
          <w:lang w:val="en-US"/>
        </w:rPr>
      </w:pPr>
    </w:p>
    <w:p w:rsidR="00281B90" w:rsidRDefault="00281B90" w:rsidP="00281B90">
      <w:pPr>
        <w:spacing w:after="0" w:line="240" w:lineRule="auto"/>
        <w:rPr>
          <w:rFonts w:ascii="Arial" w:hAnsi="Arial" w:cs="Arial"/>
          <w:lang w:val="en-US"/>
        </w:rPr>
      </w:pPr>
    </w:p>
    <w:p w:rsidR="00281B90" w:rsidRPr="00AF7859" w:rsidRDefault="00281B90" w:rsidP="00281B90">
      <w:pPr>
        <w:spacing w:after="0" w:line="240" w:lineRule="auto"/>
        <w:rPr>
          <w:rFonts w:ascii="Arial" w:hAnsi="Arial" w:cs="Arial"/>
          <w:lang w:val="en-US"/>
        </w:rPr>
      </w:pPr>
    </w:p>
    <w:p w:rsidR="00BE026A" w:rsidRPr="00AF7859" w:rsidRDefault="00BE026A" w:rsidP="00281B90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4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6"/>
        <w:gridCol w:w="10276"/>
      </w:tblGrid>
      <w:tr w:rsidR="00AF7859" w:rsidRPr="00AF7859" w:rsidTr="00AF7859">
        <w:trPr>
          <w:trHeight w:val="397"/>
        </w:trPr>
        <w:tc>
          <w:tcPr>
            <w:tcW w:w="397" w:type="dxa"/>
            <w:shd w:val="clear" w:color="auto" w:fill="005ADE"/>
            <w:vAlign w:val="center"/>
          </w:tcPr>
          <w:p w:rsidR="00AF7859" w:rsidRPr="00AF7859" w:rsidRDefault="00AF7859" w:rsidP="00281B90">
            <w:pPr>
              <w:jc w:val="center"/>
              <w:rPr>
                <w:rFonts w:ascii="Arial" w:hAnsi="Arial" w:cs="Arial"/>
                <w:b/>
              </w:rPr>
            </w:pPr>
            <w:r w:rsidRPr="00AF7859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0036" w:type="dxa"/>
            <w:vAlign w:val="center"/>
          </w:tcPr>
          <w:p w:rsidR="00AF7859" w:rsidRPr="00AF7859" w:rsidRDefault="00AF7859" w:rsidP="0054424C">
            <w:pPr>
              <w:rPr>
                <w:rFonts w:ascii="Arial" w:hAnsi="Arial" w:cs="Arial"/>
                <w:color w:val="005ADE"/>
              </w:rPr>
            </w:pPr>
            <w:proofErr w:type="spellStart"/>
            <w:r w:rsidRPr="00AF7859"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  <w:lang w:val="en-US"/>
              </w:rPr>
              <w:t>Контактные</w:t>
            </w:r>
            <w:proofErr w:type="spellEnd"/>
            <w:r w:rsidRPr="00AF7859"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  <w:lang w:val="en-US"/>
              </w:rPr>
              <w:t xml:space="preserve"> </w:t>
            </w:r>
            <w:proofErr w:type="spellStart"/>
            <w:r w:rsidRPr="00AF7859"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  <w:lang w:val="en-US"/>
              </w:rPr>
              <w:t>данные</w:t>
            </w:r>
            <w:proofErr w:type="spellEnd"/>
          </w:p>
        </w:tc>
      </w:tr>
    </w:tbl>
    <w:p w:rsidR="00BE026A" w:rsidRPr="00AF7859" w:rsidRDefault="00BE026A" w:rsidP="00281B90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83"/>
        <w:gridCol w:w="3603"/>
        <w:gridCol w:w="4678"/>
      </w:tblGrid>
      <w:tr w:rsidR="0054424C" w:rsidRPr="00AF7859" w:rsidTr="0054424C">
        <w:trPr>
          <w:cantSplit/>
          <w:trHeight w:val="284"/>
        </w:trPr>
        <w:tc>
          <w:tcPr>
            <w:tcW w:w="1926" w:type="dxa"/>
          </w:tcPr>
          <w:p w:rsidR="0054424C" w:rsidRPr="0054424C" w:rsidRDefault="0054424C" w:rsidP="002B4FEB">
            <w:pPr>
              <w:rPr>
                <w:rFonts w:ascii="Arial" w:hAnsi="Arial" w:cs="Arial"/>
                <w:b/>
                <w:sz w:val="20"/>
              </w:rPr>
            </w:pPr>
            <w:r w:rsidRPr="0054424C">
              <w:rPr>
                <w:rFonts w:ascii="Arial" w:hAnsi="Arial" w:cs="Arial"/>
                <w:b/>
                <w:sz w:val="20"/>
              </w:rPr>
              <w:t>Проект</w:t>
            </w:r>
          </w:p>
        </w:tc>
        <w:tc>
          <w:tcPr>
            <w:tcW w:w="283" w:type="dxa"/>
          </w:tcPr>
          <w:p w:rsidR="0054424C" w:rsidRPr="00AF7859" w:rsidRDefault="0054424C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3" w:type="dxa"/>
            <w:tcBorders>
              <w:bottom w:val="single" w:sz="4" w:space="0" w:color="808080" w:themeColor="background1" w:themeShade="80"/>
            </w:tcBorders>
          </w:tcPr>
          <w:p w:rsidR="0054424C" w:rsidRPr="0054424C" w:rsidRDefault="00D3519F" w:rsidP="00D35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кабелей,  экструдер  80мм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линия  наложения  изоляции</w:t>
            </w:r>
          </w:p>
        </w:tc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54424C" w:rsidRPr="0054424C" w:rsidRDefault="0054424C" w:rsidP="00544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(</w:t>
            </w:r>
            <w:r w:rsidRPr="0054424C"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О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трасль</w:t>
            </w:r>
            <w:r w:rsidRPr="0054424C"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 xml:space="preserve"> /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 xml:space="preserve">Применение / Установка </w:t>
            </w:r>
            <w:r w:rsidRPr="0054424C"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 xml:space="preserve">/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С</w:t>
            </w:r>
            <w:r w:rsidRPr="0054424C"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рок реализации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)</w:t>
            </w:r>
          </w:p>
        </w:tc>
      </w:tr>
      <w:tr w:rsidR="00AF7859" w:rsidRPr="00AF7859" w:rsidTr="0054424C">
        <w:trPr>
          <w:trHeight w:val="284"/>
        </w:trPr>
        <w:tc>
          <w:tcPr>
            <w:tcW w:w="1926" w:type="dxa"/>
          </w:tcPr>
          <w:p w:rsidR="00AF7859" w:rsidRPr="00F247F7" w:rsidRDefault="00F247F7" w:rsidP="002B4FEB">
            <w:pPr>
              <w:rPr>
                <w:rFonts w:ascii="Arial" w:hAnsi="Arial" w:cs="Arial"/>
                <w:b/>
                <w:sz w:val="20"/>
              </w:rPr>
            </w:pPr>
            <w:r w:rsidRPr="00F247F7">
              <w:rPr>
                <w:rFonts w:ascii="Arial" w:hAnsi="Arial" w:cs="Arial"/>
                <w:b/>
                <w:sz w:val="20"/>
              </w:rPr>
              <w:t>Организация</w:t>
            </w:r>
          </w:p>
        </w:tc>
        <w:tc>
          <w:tcPr>
            <w:tcW w:w="283" w:type="dxa"/>
          </w:tcPr>
          <w:p w:rsidR="00AF7859" w:rsidRPr="00AF7859" w:rsidRDefault="00AF7859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1" w:type="dxa"/>
            <w:gridSpan w:val="2"/>
            <w:tcBorders>
              <w:bottom w:val="single" w:sz="4" w:space="0" w:color="808080" w:themeColor="background1" w:themeShade="80"/>
            </w:tcBorders>
          </w:tcPr>
          <w:p w:rsidR="00AF7859" w:rsidRPr="00C934F9" w:rsidRDefault="00AF7859" w:rsidP="005D1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59" w:rsidRPr="00AF7859" w:rsidTr="0054424C">
        <w:trPr>
          <w:trHeight w:val="284"/>
        </w:trPr>
        <w:tc>
          <w:tcPr>
            <w:tcW w:w="1926" w:type="dxa"/>
          </w:tcPr>
          <w:p w:rsidR="00AF7859" w:rsidRPr="0051250C" w:rsidRDefault="00F247F7" w:rsidP="002B4FE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247F7">
              <w:rPr>
                <w:rFonts w:ascii="Arial" w:hAnsi="Arial" w:cs="Arial"/>
                <w:b/>
                <w:sz w:val="20"/>
              </w:rPr>
              <w:t>Местоположение</w:t>
            </w:r>
          </w:p>
        </w:tc>
        <w:tc>
          <w:tcPr>
            <w:tcW w:w="283" w:type="dxa"/>
          </w:tcPr>
          <w:p w:rsidR="00AF7859" w:rsidRPr="00AF7859" w:rsidRDefault="00AF7859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F7859" w:rsidRPr="0054424C" w:rsidRDefault="00AF7859" w:rsidP="002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59" w:rsidRPr="00AF7859" w:rsidTr="0054424C">
        <w:trPr>
          <w:trHeight w:val="284"/>
        </w:trPr>
        <w:tc>
          <w:tcPr>
            <w:tcW w:w="1926" w:type="dxa"/>
          </w:tcPr>
          <w:p w:rsidR="00AF7859" w:rsidRPr="0051250C" w:rsidRDefault="00F247F7" w:rsidP="002B4FE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247F7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283" w:type="dxa"/>
          </w:tcPr>
          <w:p w:rsidR="00AF7859" w:rsidRPr="00AF7859" w:rsidRDefault="00AF7859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F7859" w:rsidRPr="00C934F9" w:rsidRDefault="00AF7859" w:rsidP="002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649" w:rsidRPr="00AF7859" w:rsidTr="0054424C">
        <w:trPr>
          <w:trHeight w:val="284"/>
        </w:trPr>
        <w:tc>
          <w:tcPr>
            <w:tcW w:w="1926" w:type="dxa"/>
          </w:tcPr>
          <w:p w:rsidR="00115649" w:rsidRPr="00115649" w:rsidRDefault="00115649" w:rsidP="002B4F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83" w:type="dxa"/>
          </w:tcPr>
          <w:p w:rsidR="00115649" w:rsidRPr="00AF7859" w:rsidRDefault="00115649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15649" w:rsidRPr="00C934F9" w:rsidRDefault="00115649" w:rsidP="002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F7" w:rsidRPr="00AF7859" w:rsidTr="0054424C">
        <w:trPr>
          <w:trHeight w:val="284"/>
        </w:trPr>
        <w:tc>
          <w:tcPr>
            <w:tcW w:w="1926" w:type="dxa"/>
          </w:tcPr>
          <w:p w:rsidR="00F247F7" w:rsidRPr="0051250C" w:rsidRDefault="00F247F7" w:rsidP="002B4FE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247F7">
              <w:rPr>
                <w:rFonts w:ascii="Arial" w:hAnsi="Arial" w:cs="Arial"/>
                <w:b/>
                <w:sz w:val="20"/>
              </w:rPr>
              <w:t>Телефон</w:t>
            </w:r>
          </w:p>
        </w:tc>
        <w:tc>
          <w:tcPr>
            <w:tcW w:w="283" w:type="dxa"/>
          </w:tcPr>
          <w:p w:rsidR="00F247F7" w:rsidRPr="00AF7859" w:rsidRDefault="00F247F7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47F7" w:rsidRPr="005D1321" w:rsidRDefault="00F247F7" w:rsidP="00656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F7" w:rsidRPr="00AF7859" w:rsidTr="0054424C">
        <w:trPr>
          <w:trHeight w:val="284"/>
        </w:trPr>
        <w:tc>
          <w:tcPr>
            <w:tcW w:w="1926" w:type="dxa"/>
          </w:tcPr>
          <w:p w:rsidR="00F247F7" w:rsidRPr="0051250C" w:rsidRDefault="00F247F7" w:rsidP="002B4FE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247F7">
              <w:rPr>
                <w:rFonts w:ascii="Arial" w:hAnsi="Arial" w:cs="Arial"/>
                <w:b/>
                <w:sz w:val="20"/>
              </w:rPr>
              <w:t>Адрес</w:t>
            </w:r>
            <w:r w:rsidRPr="0051250C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247F7">
              <w:rPr>
                <w:rFonts w:ascii="Arial" w:hAnsi="Arial" w:cs="Arial"/>
                <w:b/>
                <w:sz w:val="20"/>
              </w:rPr>
              <w:t>эл</w:t>
            </w:r>
            <w:r w:rsidRPr="0051250C">
              <w:rPr>
                <w:rFonts w:ascii="Arial" w:hAnsi="Arial" w:cs="Arial"/>
                <w:b/>
                <w:sz w:val="20"/>
                <w:lang w:val="en-US"/>
              </w:rPr>
              <w:t xml:space="preserve">. </w:t>
            </w:r>
            <w:r w:rsidRPr="00F247F7">
              <w:rPr>
                <w:rFonts w:ascii="Arial" w:hAnsi="Arial" w:cs="Arial"/>
                <w:b/>
                <w:sz w:val="20"/>
              </w:rPr>
              <w:t>почты</w:t>
            </w:r>
          </w:p>
        </w:tc>
        <w:tc>
          <w:tcPr>
            <w:tcW w:w="283" w:type="dxa"/>
          </w:tcPr>
          <w:p w:rsidR="00F247F7" w:rsidRPr="00AF7859" w:rsidRDefault="00F247F7" w:rsidP="002B4FE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47F7" w:rsidRPr="0051250C" w:rsidRDefault="00F247F7" w:rsidP="00656F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tblpY="37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"/>
        <w:gridCol w:w="10058"/>
      </w:tblGrid>
      <w:tr w:rsidR="00A324FA" w:rsidRPr="00AF7859" w:rsidTr="00A324FA">
        <w:trPr>
          <w:trHeight w:val="397"/>
        </w:trPr>
        <w:tc>
          <w:tcPr>
            <w:tcW w:w="398" w:type="dxa"/>
            <w:shd w:val="clear" w:color="auto" w:fill="005ADE"/>
            <w:vAlign w:val="center"/>
          </w:tcPr>
          <w:p w:rsidR="00A324FA" w:rsidRPr="00AF7859" w:rsidRDefault="00A324FA" w:rsidP="00A32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0058" w:type="dxa"/>
            <w:vAlign w:val="center"/>
          </w:tcPr>
          <w:p w:rsidR="00A324FA" w:rsidRPr="00084D80" w:rsidRDefault="00A324FA" w:rsidP="00A324FA">
            <w:pPr>
              <w:rPr>
                <w:rFonts w:ascii="Arial" w:hAnsi="Arial" w:cs="Arial"/>
                <w:color w:val="005ADE"/>
              </w:rPr>
            </w:pPr>
            <w:r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</w:rPr>
              <w:t>Описание установки</w:t>
            </w:r>
          </w:p>
        </w:tc>
      </w:tr>
    </w:tbl>
    <w:p w:rsidR="00BE026A" w:rsidRPr="00AF7859" w:rsidRDefault="00BE026A" w:rsidP="00281B90">
      <w:pPr>
        <w:spacing w:after="0" w:line="240" w:lineRule="auto"/>
        <w:rPr>
          <w:rFonts w:ascii="Arial" w:hAnsi="Arial" w:cs="Arial"/>
          <w:lang w:val="en-US"/>
        </w:rPr>
      </w:pPr>
    </w:p>
    <w:p w:rsidR="00BE026A" w:rsidRDefault="00BE026A" w:rsidP="00281B90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4"/>
        <w:tblpPr w:leftFromText="180" w:rightFromText="180" w:vertAnchor="text" w:horzAnchor="page" w:tblpX="3963" w:tblpY="-5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01"/>
      </w:tblGrid>
      <w:tr w:rsidR="00281B90" w:rsidRPr="00AF7859" w:rsidTr="00281B90">
        <w:trPr>
          <w:trHeight w:val="284"/>
        </w:trPr>
        <w:tc>
          <w:tcPr>
            <w:tcW w:w="576" w:type="dxa"/>
            <w:vAlign w:val="center"/>
          </w:tcPr>
          <w:p w:rsidR="00281B90" w:rsidRPr="00895832" w:rsidRDefault="00281B90" w:rsidP="00281B90">
            <w:pPr>
              <w:rPr>
                <w:sz w:val="36"/>
              </w:rPr>
            </w:pPr>
          </w:p>
        </w:tc>
        <w:tc>
          <w:tcPr>
            <w:tcW w:w="2401" w:type="dxa"/>
            <w:vAlign w:val="center"/>
          </w:tcPr>
          <w:p w:rsidR="00281B90" w:rsidRPr="0051250C" w:rsidRDefault="00281B90" w:rsidP="00281B9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5954"/>
      </w:tblGrid>
      <w:tr w:rsidR="00E54D33" w:rsidRPr="000A75E5" w:rsidTr="00E54D33">
        <w:trPr>
          <w:trHeight w:val="284"/>
        </w:trPr>
        <w:tc>
          <w:tcPr>
            <w:tcW w:w="3686" w:type="dxa"/>
            <w:tcBorders>
              <w:bottom w:val="single" w:sz="6" w:space="0" w:color="005ADE"/>
            </w:tcBorders>
            <w:vAlign w:val="center"/>
          </w:tcPr>
          <w:p w:rsidR="00E54D33" w:rsidRPr="00EC091C" w:rsidRDefault="00E54D33" w:rsidP="002B4FEB">
            <w:pPr>
              <w:rPr>
                <w:rFonts w:ascii="Arial" w:hAnsi="Arial" w:cs="Arial"/>
                <w:b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vertAlign w:val="subscript"/>
              </w:rPr>
              <w:t>Электрические параметры</w:t>
            </w:r>
          </w:p>
        </w:tc>
        <w:tc>
          <w:tcPr>
            <w:tcW w:w="850" w:type="dxa"/>
            <w:tcBorders>
              <w:bottom w:val="single" w:sz="6" w:space="0" w:color="005ADE"/>
            </w:tcBorders>
            <w:vAlign w:val="center"/>
          </w:tcPr>
          <w:p w:rsidR="00E54D33" w:rsidRPr="002B4FEB" w:rsidRDefault="00E54D33" w:rsidP="000A75E5">
            <w:pPr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vertAlign w:val="subscript"/>
              </w:rPr>
              <w:t xml:space="preserve">ЕИ </w:t>
            </w:r>
          </w:p>
        </w:tc>
        <w:tc>
          <w:tcPr>
            <w:tcW w:w="5954" w:type="dxa"/>
            <w:tcBorders>
              <w:bottom w:val="single" w:sz="6" w:space="0" w:color="005ADE"/>
            </w:tcBorders>
            <w:vAlign w:val="center"/>
          </w:tcPr>
          <w:p w:rsidR="00E54D33" w:rsidRPr="00207B4E" w:rsidRDefault="00E54D33" w:rsidP="00281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0A75E5" w:rsidTr="00E54D33">
        <w:trPr>
          <w:trHeight w:val="284"/>
        </w:trPr>
        <w:tc>
          <w:tcPr>
            <w:tcW w:w="3686" w:type="dxa"/>
            <w:tcBorders>
              <w:top w:val="single" w:sz="6" w:space="0" w:color="005ADE"/>
            </w:tcBorders>
          </w:tcPr>
          <w:p w:rsidR="00E54D33" w:rsidRPr="000A75E5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двигателя</w:t>
            </w:r>
          </w:p>
        </w:tc>
        <w:tc>
          <w:tcPr>
            <w:tcW w:w="850" w:type="dxa"/>
            <w:tcBorders>
              <w:top w:val="single" w:sz="6" w:space="0" w:color="005ADE"/>
            </w:tcBorders>
          </w:tcPr>
          <w:p w:rsidR="00E54D33" w:rsidRPr="000A75E5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6" w:space="0" w:color="005ADE"/>
              <w:bottom w:val="single" w:sz="4" w:space="0" w:color="808080" w:themeColor="background1" w:themeShade="80"/>
            </w:tcBorders>
          </w:tcPr>
          <w:p w:rsidR="00E54D33" w:rsidRPr="00C934F9" w:rsidRDefault="00E54D33" w:rsidP="00F052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4D33" w:rsidRPr="000A75E5" w:rsidTr="00C934F9">
        <w:trPr>
          <w:trHeight w:val="350"/>
        </w:trPr>
        <w:tc>
          <w:tcPr>
            <w:tcW w:w="3686" w:type="dxa"/>
          </w:tcPr>
          <w:p w:rsidR="00E54D33" w:rsidRPr="00BC34C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Мощность</w:t>
            </w:r>
          </w:p>
        </w:tc>
        <w:tc>
          <w:tcPr>
            <w:tcW w:w="850" w:type="dxa"/>
          </w:tcPr>
          <w:p w:rsidR="00E54D33" w:rsidRPr="002B4FEB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кВт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EF0BF6" w:rsidRDefault="00E54D33" w:rsidP="00F05204">
            <w:pPr>
              <w:pStyle w:val="ABB"/>
            </w:pPr>
          </w:p>
        </w:tc>
      </w:tr>
      <w:tr w:rsidR="00E54D33" w:rsidRPr="000A75E5" w:rsidTr="00E54D33">
        <w:trPr>
          <w:trHeight w:val="284"/>
        </w:trPr>
        <w:tc>
          <w:tcPr>
            <w:tcW w:w="3686" w:type="dxa"/>
          </w:tcPr>
          <w:p w:rsidR="00E54D33" w:rsidRPr="00BC34C3" w:rsidRDefault="00E54D33" w:rsidP="00E54D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Скорость вращения (ном.)</w:t>
            </w:r>
          </w:p>
        </w:tc>
        <w:tc>
          <w:tcPr>
            <w:tcW w:w="850" w:type="dxa"/>
          </w:tcPr>
          <w:p w:rsidR="00E54D33" w:rsidRPr="002B4FEB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Об</w:t>
            </w:r>
            <w:proofErr w:type="gramEnd"/>
            <w:r w:rsidRPr="000A75E5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/</w:t>
            </w:r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мин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C934F9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0A75E5" w:rsidTr="00E54D33">
        <w:trPr>
          <w:trHeight w:val="284"/>
        </w:trPr>
        <w:tc>
          <w:tcPr>
            <w:tcW w:w="3686" w:type="dxa"/>
          </w:tcPr>
          <w:p w:rsidR="00E54D3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Скорость вращения (макс.)</w:t>
            </w:r>
          </w:p>
        </w:tc>
        <w:tc>
          <w:tcPr>
            <w:tcW w:w="850" w:type="dxa"/>
          </w:tcPr>
          <w:p w:rsidR="00E54D33" w:rsidRPr="002B4FEB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Об</w:t>
            </w:r>
            <w:proofErr w:type="gramEnd"/>
            <w:r w:rsidRPr="000A75E5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/</w:t>
            </w:r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мин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0A75E5" w:rsidTr="00E54D33">
        <w:trPr>
          <w:trHeight w:val="284"/>
        </w:trPr>
        <w:tc>
          <w:tcPr>
            <w:tcW w:w="3686" w:type="dxa"/>
          </w:tcPr>
          <w:p w:rsidR="00E54D33" w:rsidRPr="00BC34C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Напряжение якоря</w:t>
            </w:r>
          </w:p>
        </w:tc>
        <w:tc>
          <w:tcPr>
            <w:tcW w:w="850" w:type="dxa"/>
          </w:tcPr>
          <w:p w:rsidR="00E54D33" w:rsidRPr="002B4FEB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В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AF7859" w:rsidTr="00E54D33">
        <w:trPr>
          <w:trHeight w:val="284"/>
        </w:trPr>
        <w:tc>
          <w:tcPr>
            <w:tcW w:w="3686" w:type="dxa"/>
          </w:tcPr>
          <w:p w:rsidR="00E54D3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Ток якоря</w:t>
            </w:r>
          </w:p>
        </w:tc>
        <w:tc>
          <w:tcPr>
            <w:tcW w:w="850" w:type="dxa"/>
          </w:tcPr>
          <w:p w:rsidR="00E54D33" w:rsidRPr="002B4FEB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 w:rsidRPr="002B4FEB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А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AF7859" w:rsidTr="00E54D33">
        <w:trPr>
          <w:trHeight w:val="284"/>
        </w:trPr>
        <w:tc>
          <w:tcPr>
            <w:tcW w:w="3686" w:type="dxa"/>
          </w:tcPr>
          <w:p w:rsidR="00E54D3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Тип возбуждения</w:t>
            </w:r>
          </w:p>
        </w:tc>
        <w:tc>
          <w:tcPr>
            <w:tcW w:w="850" w:type="dxa"/>
          </w:tcPr>
          <w:p w:rsidR="00E54D33" w:rsidRPr="00E54D33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 w:rsidRPr="00E54D33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AF7859" w:rsidTr="00E54D33">
        <w:trPr>
          <w:trHeight w:val="284"/>
        </w:trPr>
        <w:tc>
          <w:tcPr>
            <w:tcW w:w="3686" w:type="dxa"/>
          </w:tcPr>
          <w:p w:rsidR="00E54D3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Напряжение возбуждения</w:t>
            </w:r>
          </w:p>
        </w:tc>
        <w:tc>
          <w:tcPr>
            <w:tcW w:w="850" w:type="dxa"/>
          </w:tcPr>
          <w:p w:rsidR="00E54D33" w:rsidRPr="00413159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В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AF7859" w:rsidTr="00E54D33">
        <w:trPr>
          <w:trHeight w:val="284"/>
        </w:trPr>
        <w:tc>
          <w:tcPr>
            <w:tcW w:w="3686" w:type="dxa"/>
          </w:tcPr>
          <w:p w:rsidR="00E54D33" w:rsidRPr="005056AB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Ток возбуждения</w:t>
            </w:r>
          </w:p>
        </w:tc>
        <w:tc>
          <w:tcPr>
            <w:tcW w:w="850" w:type="dxa"/>
          </w:tcPr>
          <w:p w:rsidR="00E54D33" w:rsidRPr="002B4FEB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А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AF7859" w:rsidTr="00E54D33">
        <w:trPr>
          <w:trHeight w:val="284"/>
        </w:trPr>
        <w:tc>
          <w:tcPr>
            <w:tcW w:w="3686" w:type="dxa"/>
          </w:tcPr>
          <w:p w:rsidR="00E54D33" w:rsidRDefault="00E54D33" w:rsidP="00F052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КПД</w:t>
            </w:r>
          </w:p>
        </w:tc>
        <w:tc>
          <w:tcPr>
            <w:tcW w:w="850" w:type="dxa"/>
          </w:tcPr>
          <w:p w:rsidR="00E54D33" w:rsidRPr="00E54D33" w:rsidRDefault="00E54D33" w:rsidP="00F05204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 w:rsidRPr="00E54D33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%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54D33" w:rsidRPr="00FA53E6" w:rsidRDefault="00E54D33" w:rsidP="00F05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AF7859" w:rsidTr="00E54D33">
        <w:trPr>
          <w:trHeight w:val="969"/>
        </w:trPr>
        <w:tc>
          <w:tcPr>
            <w:tcW w:w="3686" w:type="dxa"/>
          </w:tcPr>
          <w:p w:rsidR="00E54D33" w:rsidRPr="00E54D33" w:rsidRDefault="00E54D33" w:rsidP="00F416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Цикл нагрузки (</w:t>
            </w:r>
            <w:r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E54D33">
              <w:rPr>
                <w:rFonts w:ascii="Arial" w:hAnsi="Arial" w:cs="Arial"/>
                <w:b/>
                <w:sz w:val="20"/>
              </w:rPr>
              <w:t>1,</w:t>
            </w:r>
            <w:r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E54D33">
              <w:rPr>
                <w:rFonts w:ascii="Arial" w:hAnsi="Arial" w:cs="Arial"/>
                <w:b/>
                <w:sz w:val="20"/>
              </w:rPr>
              <w:t>2, …)</w:t>
            </w:r>
          </w:p>
          <w:p w:rsidR="00E54D33" w:rsidRPr="00E54D33" w:rsidRDefault="00E54D33" w:rsidP="00F416E8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535163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А)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Величина перегрузки</w:t>
            </w:r>
          </w:p>
          <w:p w:rsidR="00E54D33" w:rsidRDefault="00E54D33" w:rsidP="00F416E8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Б) Длительность перегрузки</w:t>
            </w:r>
          </w:p>
          <w:p w:rsidR="00E54D33" w:rsidRDefault="00E54D33" w:rsidP="00F416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В)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Периодичноссть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перегрузки</w:t>
            </w:r>
          </w:p>
        </w:tc>
        <w:tc>
          <w:tcPr>
            <w:tcW w:w="850" w:type="dxa"/>
          </w:tcPr>
          <w:p w:rsidR="00E54D33" w:rsidRPr="006D07BF" w:rsidRDefault="00E54D33" w:rsidP="00F416E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%, с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54D33" w:rsidRPr="00EF0BF6" w:rsidRDefault="00E54D33" w:rsidP="00F41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26A" w:rsidRDefault="00BE026A" w:rsidP="00207B4E">
      <w:pPr>
        <w:tabs>
          <w:tab w:val="left" w:pos="7118"/>
          <w:tab w:val="left" w:pos="9632"/>
        </w:tabs>
        <w:spacing w:after="0" w:line="240" w:lineRule="auto"/>
        <w:rPr>
          <w:rFonts w:ascii="Arial" w:hAnsi="Arial" w:cs="Arial"/>
          <w:lang w:val="en-US"/>
        </w:rPr>
      </w:pPr>
    </w:p>
    <w:p w:rsidR="00E54D33" w:rsidRDefault="00E54D33" w:rsidP="00207B4E">
      <w:pPr>
        <w:tabs>
          <w:tab w:val="left" w:pos="7118"/>
          <w:tab w:val="left" w:pos="9632"/>
        </w:tabs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954"/>
      </w:tblGrid>
      <w:tr w:rsidR="00E54D33" w:rsidRPr="00207B4E" w:rsidTr="00E54D33">
        <w:trPr>
          <w:trHeight w:val="284"/>
        </w:trPr>
        <w:tc>
          <w:tcPr>
            <w:tcW w:w="3969" w:type="dxa"/>
            <w:tcBorders>
              <w:bottom w:val="single" w:sz="6" w:space="0" w:color="005ADE"/>
            </w:tcBorders>
            <w:vAlign w:val="center"/>
          </w:tcPr>
          <w:p w:rsidR="00E54D33" w:rsidRPr="00EC091C" w:rsidRDefault="00E54D33" w:rsidP="00593A0B">
            <w:pPr>
              <w:rPr>
                <w:rFonts w:ascii="Arial" w:hAnsi="Arial" w:cs="Arial"/>
                <w:b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vertAlign w:val="subscript"/>
              </w:rPr>
              <w:t>Механические параметры</w:t>
            </w:r>
          </w:p>
        </w:tc>
        <w:tc>
          <w:tcPr>
            <w:tcW w:w="567" w:type="dxa"/>
            <w:tcBorders>
              <w:bottom w:val="single" w:sz="6" w:space="0" w:color="005ADE"/>
            </w:tcBorders>
            <w:vAlign w:val="center"/>
          </w:tcPr>
          <w:p w:rsidR="00E54D33" w:rsidRPr="002B4FEB" w:rsidRDefault="00E54D33" w:rsidP="00593A0B">
            <w:pPr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vertAlign w:val="subscript"/>
              </w:rPr>
              <w:t xml:space="preserve">ЕИ </w:t>
            </w:r>
          </w:p>
        </w:tc>
        <w:tc>
          <w:tcPr>
            <w:tcW w:w="5954" w:type="dxa"/>
            <w:tcBorders>
              <w:bottom w:val="single" w:sz="6" w:space="0" w:color="005ADE"/>
            </w:tcBorders>
            <w:vAlign w:val="center"/>
          </w:tcPr>
          <w:p w:rsidR="00E54D33" w:rsidRPr="00207B4E" w:rsidRDefault="00E54D33" w:rsidP="0059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33" w:rsidRPr="00FA53E6" w:rsidTr="00C34A17">
        <w:trPr>
          <w:trHeight w:val="592"/>
        </w:trPr>
        <w:tc>
          <w:tcPr>
            <w:tcW w:w="3969" w:type="dxa"/>
            <w:tcBorders>
              <w:top w:val="single" w:sz="6" w:space="0" w:color="005ADE"/>
            </w:tcBorders>
          </w:tcPr>
          <w:p w:rsidR="00E54D33" w:rsidRDefault="00E54D33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Монтажное исполнение</w:t>
            </w:r>
          </w:p>
          <w:p w:rsidR="00E54D33" w:rsidRPr="00C34A17" w:rsidRDefault="00A141BE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(см. п.</w:t>
            </w:r>
            <w:r w:rsidR="00C34A1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4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«Краткая памятка»)</w:t>
            </w:r>
          </w:p>
        </w:tc>
        <w:tc>
          <w:tcPr>
            <w:tcW w:w="567" w:type="dxa"/>
            <w:tcBorders>
              <w:top w:val="single" w:sz="6" w:space="0" w:color="005ADE"/>
            </w:tcBorders>
          </w:tcPr>
          <w:p w:rsidR="00E54D33" w:rsidRPr="000A75E5" w:rsidRDefault="00E54D33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6" w:space="0" w:color="005ADE"/>
              <w:bottom w:val="single" w:sz="4" w:space="0" w:color="808080" w:themeColor="background1" w:themeShade="80"/>
            </w:tcBorders>
          </w:tcPr>
          <w:p w:rsidR="00E54D33" w:rsidRPr="00EF0BF6" w:rsidRDefault="00E54D33" w:rsidP="0059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17" w:rsidRPr="00FA53E6" w:rsidTr="00C34A17">
        <w:trPr>
          <w:trHeight w:val="563"/>
        </w:trPr>
        <w:tc>
          <w:tcPr>
            <w:tcW w:w="3969" w:type="dxa"/>
          </w:tcPr>
          <w:p w:rsidR="00C34A17" w:rsidRP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Высота оси вращения</w:t>
            </w:r>
          </w:p>
        </w:tc>
        <w:tc>
          <w:tcPr>
            <w:tcW w:w="567" w:type="dxa"/>
          </w:tcPr>
          <w:p w:rsidR="00C34A17" w:rsidRDefault="00C34A17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мм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34A17" w:rsidRPr="00EF0BF6" w:rsidRDefault="00C34A17" w:rsidP="00593A0B">
            <w:pPr>
              <w:pStyle w:val="ABB"/>
            </w:pPr>
          </w:p>
        </w:tc>
      </w:tr>
      <w:tr w:rsidR="00E51E4C" w:rsidRPr="00FA53E6" w:rsidTr="00C34A17">
        <w:trPr>
          <w:trHeight w:val="563"/>
        </w:trPr>
        <w:tc>
          <w:tcPr>
            <w:tcW w:w="3969" w:type="dxa"/>
          </w:tcPr>
          <w:p w:rsidR="00E51E4C" w:rsidRDefault="00E51E4C" w:rsidP="00E51E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Требуемое расстояние между крепежными отверстиями лап</w:t>
            </w:r>
          </w:p>
        </w:tc>
        <w:tc>
          <w:tcPr>
            <w:tcW w:w="567" w:type="dxa"/>
          </w:tcPr>
          <w:p w:rsidR="00E51E4C" w:rsidRDefault="00E51E4C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мм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1E4C" w:rsidRPr="00FA53E6" w:rsidRDefault="00E51E4C" w:rsidP="00593A0B">
            <w:pPr>
              <w:pStyle w:val="ABB"/>
            </w:pPr>
          </w:p>
        </w:tc>
      </w:tr>
      <w:tr w:rsidR="00C34A17" w:rsidRPr="00FA53E6" w:rsidTr="00C34A17">
        <w:trPr>
          <w:trHeight w:val="981"/>
        </w:trPr>
        <w:tc>
          <w:tcPr>
            <w:tcW w:w="3969" w:type="dxa"/>
          </w:tcPr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Параметры вала</w:t>
            </w:r>
          </w:p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(диаметр, вылет, шпонка, цилиндрический или конический)</w:t>
            </w:r>
          </w:p>
        </w:tc>
        <w:tc>
          <w:tcPr>
            <w:tcW w:w="567" w:type="dxa"/>
          </w:tcPr>
          <w:p w:rsidR="00C34A17" w:rsidRDefault="00C34A17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мм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34A17" w:rsidRPr="00C934F9" w:rsidRDefault="00C34A17" w:rsidP="00EF0BF6">
            <w:pPr>
              <w:pStyle w:val="ABB"/>
            </w:pPr>
          </w:p>
        </w:tc>
      </w:tr>
      <w:tr w:rsidR="00E54D33" w:rsidRPr="00FA53E6" w:rsidTr="00C34A17">
        <w:trPr>
          <w:trHeight w:val="563"/>
        </w:trPr>
        <w:tc>
          <w:tcPr>
            <w:tcW w:w="3969" w:type="dxa"/>
          </w:tcPr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охлаждения</w:t>
            </w:r>
          </w:p>
          <w:p w:rsidR="00E54D33" w:rsidRPr="00BC34C3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(см. п.4 «Краткая памятка»)</w:t>
            </w:r>
          </w:p>
        </w:tc>
        <w:tc>
          <w:tcPr>
            <w:tcW w:w="567" w:type="dxa"/>
          </w:tcPr>
          <w:p w:rsidR="00E54D33" w:rsidRPr="002B4FEB" w:rsidRDefault="00C34A17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4D33" w:rsidRPr="00D3519F" w:rsidRDefault="00E54D33" w:rsidP="00593A0B">
            <w:pPr>
              <w:pStyle w:val="ABB"/>
              <w:rPr>
                <w:lang w:val="en-US"/>
              </w:rPr>
            </w:pPr>
          </w:p>
        </w:tc>
      </w:tr>
      <w:tr w:rsidR="00C34A17" w:rsidRPr="00FA53E6" w:rsidTr="00C34A17">
        <w:trPr>
          <w:trHeight w:val="563"/>
        </w:trPr>
        <w:tc>
          <w:tcPr>
            <w:tcW w:w="3969" w:type="dxa"/>
          </w:tcPr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Степень защиты</w:t>
            </w:r>
          </w:p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(см. п.4 «Краткая памятка»)</w:t>
            </w:r>
          </w:p>
        </w:tc>
        <w:tc>
          <w:tcPr>
            <w:tcW w:w="567" w:type="dxa"/>
          </w:tcPr>
          <w:p w:rsidR="00C34A17" w:rsidRDefault="0047323B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34A17" w:rsidRPr="00EF0BF6" w:rsidRDefault="00C34A17" w:rsidP="00593A0B">
            <w:pPr>
              <w:pStyle w:val="ABB"/>
            </w:pPr>
          </w:p>
        </w:tc>
      </w:tr>
      <w:tr w:rsidR="00C34A17" w:rsidRPr="00FA53E6" w:rsidTr="00C34A17">
        <w:trPr>
          <w:trHeight w:val="556"/>
        </w:trPr>
        <w:tc>
          <w:tcPr>
            <w:tcW w:w="3969" w:type="dxa"/>
          </w:tcPr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изоляции обмоток</w:t>
            </w:r>
          </w:p>
        </w:tc>
        <w:tc>
          <w:tcPr>
            <w:tcW w:w="567" w:type="dxa"/>
          </w:tcPr>
          <w:p w:rsidR="00C34A17" w:rsidRDefault="0047323B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34A17" w:rsidRPr="00EF0BF6" w:rsidRDefault="00C34A17" w:rsidP="00593A0B">
            <w:pPr>
              <w:pStyle w:val="ABB"/>
            </w:pPr>
          </w:p>
        </w:tc>
      </w:tr>
      <w:tr w:rsidR="00C34A17" w:rsidRPr="00FA53E6" w:rsidTr="00C34A17">
        <w:trPr>
          <w:trHeight w:val="563"/>
        </w:trPr>
        <w:tc>
          <w:tcPr>
            <w:tcW w:w="3969" w:type="dxa"/>
          </w:tcPr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Тип механической передачи</w:t>
            </w:r>
          </w:p>
          <w:p w:rsidR="00C34A17" w:rsidRDefault="00C34A17" w:rsidP="00C34A17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А) Прямая посадка на вал</w:t>
            </w:r>
          </w:p>
          <w:p w:rsidR="00C34A17" w:rsidRDefault="00C34A17" w:rsidP="00C34A17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Б) Муфта</w:t>
            </w:r>
          </w:p>
          <w:p w:rsidR="00C34A17" w:rsidRDefault="00C34A17" w:rsidP="00C34A17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В) Ременная передача</w:t>
            </w:r>
          </w:p>
          <w:p w:rsidR="00C34A17" w:rsidRDefault="00C34A17" w:rsidP="00C34A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Г) Другое</w:t>
            </w:r>
          </w:p>
        </w:tc>
        <w:tc>
          <w:tcPr>
            <w:tcW w:w="567" w:type="dxa"/>
          </w:tcPr>
          <w:p w:rsidR="00C34A17" w:rsidRDefault="0047323B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34A17" w:rsidRPr="00C934F9" w:rsidRDefault="00C34A17" w:rsidP="00EF0BF6">
            <w:pPr>
              <w:pStyle w:val="ABB"/>
            </w:pPr>
          </w:p>
        </w:tc>
      </w:tr>
    </w:tbl>
    <w:p w:rsidR="00E54D33" w:rsidRPr="00C34A17" w:rsidRDefault="00E54D33" w:rsidP="00207B4E">
      <w:pPr>
        <w:tabs>
          <w:tab w:val="left" w:pos="7118"/>
          <w:tab w:val="left" w:pos="9632"/>
        </w:tabs>
        <w:spacing w:after="0" w:line="240" w:lineRule="auto"/>
        <w:rPr>
          <w:rFonts w:ascii="Arial" w:hAnsi="Arial" w:cs="Arial"/>
        </w:rPr>
      </w:pPr>
    </w:p>
    <w:p w:rsidR="00E54D33" w:rsidRPr="00C34A17" w:rsidRDefault="00E54D33" w:rsidP="00207B4E">
      <w:pPr>
        <w:tabs>
          <w:tab w:val="left" w:pos="7118"/>
          <w:tab w:val="left" w:pos="9632"/>
        </w:tabs>
        <w:spacing w:after="0" w:line="240" w:lineRule="auto"/>
        <w:rPr>
          <w:rFonts w:ascii="Arial" w:hAnsi="Arial" w:cs="Arial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954"/>
      </w:tblGrid>
      <w:tr w:rsidR="005E08AA" w:rsidRPr="00207B4E" w:rsidTr="00593A0B">
        <w:trPr>
          <w:trHeight w:val="284"/>
        </w:trPr>
        <w:tc>
          <w:tcPr>
            <w:tcW w:w="3969" w:type="dxa"/>
            <w:tcBorders>
              <w:bottom w:val="single" w:sz="6" w:space="0" w:color="005ADE"/>
            </w:tcBorders>
            <w:vAlign w:val="center"/>
          </w:tcPr>
          <w:p w:rsidR="005E08AA" w:rsidRPr="00EC091C" w:rsidRDefault="005E08AA" w:rsidP="00593A0B">
            <w:pPr>
              <w:rPr>
                <w:rFonts w:ascii="Arial" w:hAnsi="Arial" w:cs="Arial"/>
                <w:b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vertAlign w:val="subscript"/>
              </w:rPr>
              <w:t>Параметры окружающей среды</w:t>
            </w:r>
          </w:p>
        </w:tc>
        <w:tc>
          <w:tcPr>
            <w:tcW w:w="567" w:type="dxa"/>
            <w:tcBorders>
              <w:bottom w:val="single" w:sz="6" w:space="0" w:color="005ADE"/>
            </w:tcBorders>
            <w:vAlign w:val="center"/>
          </w:tcPr>
          <w:p w:rsidR="005E08AA" w:rsidRPr="002B4FEB" w:rsidRDefault="005E08AA" w:rsidP="00593A0B">
            <w:pPr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vertAlign w:val="subscript"/>
              </w:rPr>
              <w:t xml:space="preserve">ЕИ </w:t>
            </w:r>
          </w:p>
        </w:tc>
        <w:tc>
          <w:tcPr>
            <w:tcW w:w="5954" w:type="dxa"/>
            <w:tcBorders>
              <w:bottom w:val="single" w:sz="6" w:space="0" w:color="005ADE"/>
            </w:tcBorders>
            <w:vAlign w:val="center"/>
          </w:tcPr>
          <w:p w:rsidR="005E08AA" w:rsidRPr="00207B4E" w:rsidRDefault="005E08AA" w:rsidP="0059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AA" w:rsidRPr="00FA53E6" w:rsidTr="00593A0B">
        <w:trPr>
          <w:trHeight w:val="592"/>
        </w:trPr>
        <w:tc>
          <w:tcPr>
            <w:tcW w:w="3969" w:type="dxa"/>
            <w:tcBorders>
              <w:top w:val="single" w:sz="6" w:space="0" w:color="005ADE"/>
            </w:tcBorders>
          </w:tcPr>
          <w:p w:rsidR="005E08AA" w:rsidRDefault="005E08AA" w:rsidP="005E08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Температура</w:t>
            </w:r>
          </w:p>
          <w:p w:rsidR="005E08AA" w:rsidRDefault="005E08AA" w:rsidP="005E08AA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(макс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мин)</w:t>
            </w:r>
          </w:p>
          <w:p w:rsidR="005E08AA" w:rsidRPr="00C34A17" w:rsidRDefault="005E08AA" w:rsidP="005E08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5ADE"/>
            </w:tcBorders>
          </w:tcPr>
          <w:p w:rsidR="005E08AA" w:rsidRPr="000A75E5" w:rsidRDefault="005E08AA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ºС</w:t>
            </w:r>
          </w:p>
        </w:tc>
        <w:tc>
          <w:tcPr>
            <w:tcW w:w="5954" w:type="dxa"/>
            <w:tcBorders>
              <w:top w:val="single" w:sz="6" w:space="0" w:color="005ADE"/>
              <w:bottom w:val="single" w:sz="4" w:space="0" w:color="808080" w:themeColor="background1" w:themeShade="80"/>
            </w:tcBorders>
          </w:tcPr>
          <w:p w:rsidR="005E08AA" w:rsidRPr="00FA53E6" w:rsidRDefault="005E08AA" w:rsidP="0059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AA" w:rsidRPr="00FA53E6" w:rsidTr="00593A0B">
        <w:trPr>
          <w:trHeight w:val="563"/>
        </w:trPr>
        <w:tc>
          <w:tcPr>
            <w:tcW w:w="3969" w:type="dxa"/>
          </w:tcPr>
          <w:p w:rsidR="005E08AA" w:rsidRPr="0047323B" w:rsidRDefault="0047323B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Влажность</w:t>
            </w:r>
          </w:p>
        </w:tc>
        <w:tc>
          <w:tcPr>
            <w:tcW w:w="567" w:type="dxa"/>
          </w:tcPr>
          <w:p w:rsidR="005E08AA" w:rsidRDefault="0047323B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%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E08AA" w:rsidRPr="00FA53E6" w:rsidRDefault="005E08AA" w:rsidP="00593A0B">
            <w:pPr>
              <w:pStyle w:val="ABB"/>
            </w:pPr>
          </w:p>
        </w:tc>
      </w:tr>
      <w:tr w:rsidR="0047323B" w:rsidRPr="00FA53E6" w:rsidTr="00593A0B">
        <w:trPr>
          <w:trHeight w:val="563"/>
        </w:trPr>
        <w:tc>
          <w:tcPr>
            <w:tcW w:w="3969" w:type="dxa"/>
          </w:tcPr>
          <w:p w:rsidR="0047323B" w:rsidRDefault="0047323B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Высота над уровнем моря</w:t>
            </w:r>
          </w:p>
        </w:tc>
        <w:tc>
          <w:tcPr>
            <w:tcW w:w="567" w:type="dxa"/>
          </w:tcPr>
          <w:p w:rsidR="0047323B" w:rsidRDefault="0047323B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мм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7323B" w:rsidRPr="00FA53E6" w:rsidRDefault="0047323B" w:rsidP="00593A0B">
            <w:pPr>
              <w:pStyle w:val="ABB"/>
            </w:pPr>
          </w:p>
        </w:tc>
      </w:tr>
      <w:tr w:rsidR="0047323B" w:rsidRPr="00FA53E6" w:rsidTr="00EF55DE">
        <w:trPr>
          <w:trHeight w:val="859"/>
        </w:trPr>
        <w:tc>
          <w:tcPr>
            <w:tcW w:w="3969" w:type="dxa"/>
          </w:tcPr>
          <w:p w:rsidR="0047323B" w:rsidRDefault="0047323B" w:rsidP="0047323B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Установка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А) Внутренняя</w:t>
            </w:r>
          </w:p>
          <w:p w:rsidR="0047323B" w:rsidRDefault="0047323B" w:rsidP="00EF55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Б) Наружная</w:t>
            </w:r>
          </w:p>
        </w:tc>
        <w:tc>
          <w:tcPr>
            <w:tcW w:w="567" w:type="dxa"/>
          </w:tcPr>
          <w:p w:rsidR="0047323B" w:rsidRDefault="0047323B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7323B" w:rsidRPr="00FA53E6" w:rsidRDefault="0047323B" w:rsidP="00593A0B">
            <w:pPr>
              <w:pStyle w:val="ABB"/>
            </w:pPr>
          </w:p>
        </w:tc>
      </w:tr>
      <w:tr w:rsidR="0047323B" w:rsidRPr="00FA53E6" w:rsidTr="00593A0B">
        <w:trPr>
          <w:trHeight w:val="563"/>
        </w:trPr>
        <w:tc>
          <w:tcPr>
            <w:tcW w:w="3969" w:type="dxa"/>
          </w:tcPr>
          <w:p w:rsidR="0047323B" w:rsidRDefault="00FF1A4E" w:rsidP="004732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Среда</w:t>
            </w:r>
          </w:p>
          <w:p w:rsidR="0047323B" w:rsidRDefault="0047323B" w:rsidP="0047323B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А) Без </w:t>
            </w:r>
            <w:r w:rsidR="00FF1A4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пыли</w:t>
            </w:r>
          </w:p>
          <w:p w:rsidR="0047323B" w:rsidRDefault="0047323B" w:rsidP="0047323B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Б) </w:t>
            </w:r>
            <w:r w:rsidR="00FF1A4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Запыленная</w:t>
            </w:r>
          </w:p>
          <w:p w:rsidR="00FF1A4E" w:rsidRDefault="00FF1A4E" w:rsidP="0047323B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В) Коррозионная</w:t>
            </w:r>
          </w:p>
          <w:p w:rsidR="0047323B" w:rsidRDefault="00FF1A4E" w:rsidP="00EF55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Г) Взрывоопасная</w:t>
            </w:r>
          </w:p>
        </w:tc>
        <w:tc>
          <w:tcPr>
            <w:tcW w:w="567" w:type="dxa"/>
          </w:tcPr>
          <w:p w:rsidR="0047323B" w:rsidRDefault="008F4E1C" w:rsidP="00593A0B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7323B" w:rsidRPr="00FA53E6" w:rsidRDefault="0047323B" w:rsidP="00593A0B">
            <w:pPr>
              <w:pStyle w:val="ABB"/>
            </w:pPr>
          </w:p>
        </w:tc>
      </w:tr>
    </w:tbl>
    <w:p w:rsidR="00E54D33" w:rsidRPr="00C34A17" w:rsidRDefault="00E54D33" w:rsidP="00207B4E">
      <w:pPr>
        <w:tabs>
          <w:tab w:val="left" w:pos="7118"/>
          <w:tab w:val="left" w:pos="9632"/>
        </w:tabs>
        <w:spacing w:after="0" w:line="240" w:lineRule="auto"/>
        <w:rPr>
          <w:rFonts w:ascii="Arial" w:hAnsi="Arial" w:cs="Arial"/>
        </w:rPr>
      </w:pPr>
    </w:p>
    <w:tbl>
      <w:tblPr>
        <w:tblStyle w:val="a4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7650"/>
      </w:tblGrid>
      <w:tr w:rsidR="00975FE8" w:rsidRPr="002C4CFA" w:rsidTr="00975FE8">
        <w:trPr>
          <w:trHeight w:val="752"/>
        </w:trPr>
        <w:tc>
          <w:tcPr>
            <w:tcW w:w="2831" w:type="dxa"/>
            <w:vAlign w:val="bottom"/>
          </w:tcPr>
          <w:p w:rsidR="00975FE8" w:rsidRPr="0072350B" w:rsidRDefault="00975FE8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*Дополнительные комментарии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и пожелания</w:t>
            </w:r>
          </w:p>
        </w:tc>
        <w:tc>
          <w:tcPr>
            <w:tcW w:w="765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975FE8" w:rsidRPr="002C4CFA" w:rsidRDefault="00975FE8" w:rsidP="0059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FE8" w:rsidRPr="00C34A17" w:rsidRDefault="00975FE8" w:rsidP="00207B4E">
      <w:pPr>
        <w:tabs>
          <w:tab w:val="left" w:pos="7118"/>
          <w:tab w:val="left" w:pos="9632"/>
        </w:tabs>
        <w:spacing w:after="0" w:line="240" w:lineRule="auto"/>
        <w:rPr>
          <w:rFonts w:ascii="Arial" w:hAnsi="Arial" w:cs="Arial"/>
        </w:rPr>
      </w:pPr>
    </w:p>
    <w:p w:rsidR="00BE026A" w:rsidRPr="00C34A17" w:rsidRDefault="00BE026A" w:rsidP="00281B90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pPr w:leftFromText="180" w:rightFromText="180" w:vertAnchor="text" w:tblpY="-4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"/>
        <w:gridCol w:w="10058"/>
      </w:tblGrid>
      <w:tr w:rsidR="00075641" w:rsidRPr="00AF7859" w:rsidTr="00075641">
        <w:trPr>
          <w:trHeight w:val="397"/>
        </w:trPr>
        <w:tc>
          <w:tcPr>
            <w:tcW w:w="398" w:type="dxa"/>
            <w:shd w:val="clear" w:color="auto" w:fill="005ADE"/>
            <w:vAlign w:val="center"/>
          </w:tcPr>
          <w:p w:rsidR="00075641" w:rsidRPr="00AF7859" w:rsidRDefault="00075641" w:rsidP="0007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10058" w:type="dxa"/>
            <w:vAlign w:val="center"/>
          </w:tcPr>
          <w:p w:rsidR="00075641" w:rsidRPr="0087004E" w:rsidRDefault="00075641" w:rsidP="00075641">
            <w:pPr>
              <w:rPr>
                <w:rFonts w:ascii="Arial" w:hAnsi="Arial" w:cs="Arial"/>
                <w:color w:val="005ADE"/>
              </w:rPr>
            </w:pPr>
            <w:r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</w:rPr>
              <w:t>Требуемая комплектация</w:t>
            </w:r>
          </w:p>
        </w:tc>
      </w:tr>
    </w:tbl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954"/>
      </w:tblGrid>
      <w:tr w:rsidR="008F4E1C" w:rsidRPr="00FA53E6" w:rsidTr="008F4E1C">
        <w:trPr>
          <w:trHeight w:val="1369"/>
        </w:trPr>
        <w:tc>
          <w:tcPr>
            <w:tcW w:w="3969" w:type="dxa"/>
          </w:tcPr>
          <w:p w:rsidR="008F4E1C" w:rsidRDefault="008F4E1C" w:rsidP="008F4E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Датчики контроля температуры обмоток</w:t>
            </w:r>
          </w:p>
          <w:p w:rsidR="008F4E1C" w:rsidRPr="00BB44E7" w:rsidRDefault="008F4E1C" w:rsidP="008F4E1C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535163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А)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Термистор</w:t>
            </w:r>
          </w:p>
          <w:p w:rsidR="008F4E1C" w:rsidRDefault="008F4E1C" w:rsidP="008F4E1C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Б) Термостат</w:t>
            </w:r>
          </w:p>
          <w:p w:rsidR="008F4E1C" w:rsidRDefault="008F4E1C" w:rsidP="008F4E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В)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  <w:t>PT100</w:t>
            </w:r>
          </w:p>
        </w:tc>
        <w:tc>
          <w:tcPr>
            <w:tcW w:w="567" w:type="dxa"/>
          </w:tcPr>
          <w:p w:rsidR="008F4E1C" w:rsidRDefault="008F4E1C" w:rsidP="00735996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F4E1C" w:rsidRPr="00FA53E6" w:rsidRDefault="008F4E1C" w:rsidP="00735996">
            <w:pPr>
              <w:pStyle w:val="ABB"/>
            </w:pPr>
          </w:p>
        </w:tc>
      </w:tr>
      <w:tr w:rsidR="008F4E1C" w:rsidRPr="00FA53E6" w:rsidTr="00615130">
        <w:trPr>
          <w:trHeight w:val="1251"/>
        </w:trPr>
        <w:tc>
          <w:tcPr>
            <w:tcW w:w="3969" w:type="dxa"/>
          </w:tcPr>
          <w:p w:rsidR="008F4E1C" w:rsidRDefault="008F4E1C" w:rsidP="008F4E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Датчик скорости</w:t>
            </w:r>
          </w:p>
          <w:p w:rsidR="008F4E1C" w:rsidRPr="00BB44E7" w:rsidRDefault="008F4E1C" w:rsidP="008F4E1C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535163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А)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Отсутствует</w:t>
            </w:r>
          </w:p>
          <w:p w:rsidR="008F4E1C" w:rsidRPr="008F4E1C" w:rsidRDefault="008F4E1C" w:rsidP="008F4E1C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Б) Тахогенератор (</w:t>
            </w:r>
            <w:proofErr w:type="gramStart"/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</w:t>
            </w:r>
            <w:r w:rsidRP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на</w:t>
            </w:r>
            <w:r w:rsidRPr="008F4E1C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1000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об</w:t>
            </w:r>
            <w:r w:rsidRP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мин?)</w:t>
            </w:r>
          </w:p>
          <w:p w:rsidR="008F4E1C" w:rsidRPr="003648DE" w:rsidRDefault="008F4E1C" w:rsidP="003648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В) </w:t>
            </w:r>
            <w:proofErr w:type="spellStart"/>
            <w:r w:rsid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Энкодер</w:t>
            </w:r>
            <w:proofErr w:type="spellEnd"/>
            <w:r w:rsid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(Кол-во меток на оборот, уровень питания </w:t>
            </w:r>
            <w:r w:rsidR="003648DE"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  <w:t>TTL</w:t>
            </w:r>
            <w:r w:rsidR="003648DE" w:rsidRP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/</w:t>
            </w:r>
            <w:r w:rsidR="003648DE"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  <w:t>HTL</w:t>
            </w:r>
            <w:r w:rsid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?</w:t>
            </w:r>
            <w:r w:rsidR="003648DE" w:rsidRPr="003648DE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</w:tcPr>
          <w:p w:rsidR="008F4E1C" w:rsidRDefault="008F4E1C" w:rsidP="00735996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F4E1C" w:rsidRPr="00FA53E6" w:rsidRDefault="008F4E1C" w:rsidP="00735996">
            <w:pPr>
              <w:pStyle w:val="ABB"/>
            </w:pPr>
          </w:p>
        </w:tc>
      </w:tr>
      <w:tr w:rsidR="00615130" w:rsidRPr="00FA53E6" w:rsidTr="00615130">
        <w:trPr>
          <w:trHeight w:val="688"/>
        </w:trPr>
        <w:tc>
          <w:tcPr>
            <w:tcW w:w="3969" w:type="dxa"/>
          </w:tcPr>
          <w:p w:rsidR="00615130" w:rsidRDefault="00615130" w:rsidP="006151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Датчик контроля подшипника</w:t>
            </w:r>
          </w:p>
          <w:p w:rsidR="00615130" w:rsidRPr="00BB44E7" w:rsidRDefault="00615130" w:rsidP="00615130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535163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А)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Контроль температуры</w:t>
            </w:r>
          </w:p>
          <w:p w:rsidR="00615130" w:rsidRDefault="00615130" w:rsidP="00615130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Б) Контроль вибрации</w:t>
            </w:r>
          </w:p>
          <w:p w:rsidR="00615130" w:rsidRPr="00615130" w:rsidRDefault="00615130" w:rsidP="006151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615130" w:rsidRDefault="005A7E94" w:rsidP="00735996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15130" w:rsidRDefault="00615130" w:rsidP="00735996">
            <w:pPr>
              <w:pStyle w:val="ABB"/>
            </w:pPr>
          </w:p>
          <w:p w:rsidR="00C934F9" w:rsidRPr="00FA53E6" w:rsidRDefault="00C934F9" w:rsidP="00735996">
            <w:pPr>
              <w:pStyle w:val="ABB"/>
            </w:pPr>
          </w:p>
        </w:tc>
      </w:tr>
      <w:tr w:rsidR="00615130" w:rsidRPr="00FA53E6" w:rsidTr="00615130">
        <w:trPr>
          <w:trHeight w:val="688"/>
        </w:trPr>
        <w:tc>
          <w:tcPr>
            <w:tcW w:w="3969" w:type="dxa"/>
          </w:tcPr>
          <w:p w:rsidR="00615130" w:rsidRDefault="005A7E94" w:rsidP="008F4E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Датчик износа щеток</w:t>
            </w:r>
          </w:p>
        </w:tc>
        <w:tc>
          <w:tcPr>
            <w:tcW w:w="567" w:type="dxa"/>
          </w:tcPr>
          <w:p w:rsidR="00615130" w:rsidRPr="005A7E94" w:rsidRDefault="005A7E94" w:rsidP="00735996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15130" w:rsidRPr="00FA53E6" w:rsidRDefault="00615130" w:rsidP="00735996">
            <w:pPr>
              <w:pStyle w:val="ABB"/>
            </w:pPr>
            <w:bookmarkStart w:id="0" w:name="_GoBack"/>
            <w:bookmarkEnd w:id="0"/>
          </w:p>
        </w:tc>
      </w:tr>
    </w:tbl>
    <w:p w:rsidR="00942729" w:rsidRDefault="00942729" w:rsidP="00C47682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7650"/>
      </w:tblGrid>
      <w:tr w:rsidR="00E73711" w:rsidRPr="00EF55C8" w:rsidTr="00735996">
        <w:trPr>
          <w:trHeight w:val="752"/>
        </w:trPr>
        <w:tc>
          <w:tcPr>
            <w:tcW w:w="2831" w:type="dxa"/>
            <w:vAlign w:val="bottom"/>
          </w:tcPr>
          <w:p w:rsidR="00E73711" w:rsidRPr="0072350B" w:rsidRDefault="00E73711" w:rsidP="0073599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*Дополнительные комментарии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и пожелания</w:t>
            </w:r>
          </w:p>
        </w:tc>
        <w:tc>
          <w:tcPr>
            <w:tcW w:w="765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3711" w:rsidRPr="002C4CFA" w:rsidRDefault="00E73711" w:rsidP="00735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711" w:rsidRDefault="00E73711" w:rsidP="00E73711">
      <w:pPr>
        <w:spacing w:after="0" w:line="240" w:lineRule="auto"/>
        <w:rPr>
          <w:rFonts w:ascii="Arial" w:hAnsi="Arial" w:cs="Arial"/>
        </w:rPr>
      </w:pPr>
    </w:p>
    <w:p w:rsidR="00942729" w:rsidRDefault="00942729" w:rsidP="00C47682">
      <w:pPr>
        <w:spacing w:after="0" w:line="240" w:lineRule="auto"/>
        <w:rPr>
          <w:rFonts w:ascii="Arial" w:hAnsi="Arial" w:cs="Arial"/>
        </w:rPr>
      </w:pPr>
    </w:p>
    <w:p w:rsidR="00942729" w:rsidRDefault="00942729" w:rsidP="00C47682">
      <w:pPr>
        <w:spacing w:after="0" w:line="240" w:lineRule="auto"/>
        <w:rPr>
          <w:rFonts w:ascii="Arial" w:hAnsi="Arial" w:cs="Arial"/>
        </w:rPr>
      </w:pPr>
    </w:p>
    <w:p w:rsidR="005F1A4F" w:rsidRDefault="005F1A4F" w:rsidP="00C109D5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pPr w:leftFromText="180" w:rightFromText="180" w:vertAnchor="text" w:tblpY="-4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"/>
        <w:gridCol w:w="10058"/>
      </w:tblGrid>
      <w:tr w:rsidR="00E54D33" w:rsidRPr="00364A67" w:rsidTr="00593A0B">
        <w:trPr>
          <w:trHeight w:val="397"/>
        </w:trPr>
        <w:tc>
          <w:tcPr>
            <w:tcW w:w="398" w:type="dxa"/>
            <w:shd w:val="clear" w:color="auto" w:fill="005ADE"/>
            <w:vAlign w:val="center"/>
          </w:tcPr>
          <w:p w:rsidR="00E54D33" w:rsidRPr="00AF7859" w:rsidRDefault="00E54D33" w:rsidP="00E54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10058" w:type="dxa"/>
            <w:vAlign w:val="center"/>
          </w:tcPr>
          <w:p w:rsidR="00E54D33" w:rsidRPr="00364A67" w:rsidRDefault="0004790F" w:rsidP="00593A0B">
            <w:pPr>
              <w:rPr>
                <w:rFonts w:ascii="Arial" w:hAnsi="Arial" w:cs="Arial"/>
                <w:color w:val="005ADE"/>
              </w:rPr>
            </w:pPr>
            <w:r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</w:rPr>
              <w:t>Краткая памятка</w:t>
            </w:r>
          </w:p>
        </w:tc>
      </w:tr>
    </w:tbl>
    <w:p w:rsidR="007A1DEC" w:rsidRDefault="007A1DEC" w:rsidP="00C109D5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23"/>
      </w:tblGrid>
      <w:tr w:rsidR="0004790F" w:rsidRPr="00FA53E6" w:rsidTr="008977A0">
        <w:trPr>
          <w:trHeight w:val="1145"/>
        </w:trPr>
        <w:tc>
          <w:tcPr>
            <w:tcW w:w="1843" w:type="dxa"/>
          </w:tcPr>
          <w:p w:rsidR="0004790F" w:rsidRDefault="0004790F" w:rsidP="00593A0B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Монтажное исполнение</w:t>
            </w:r>
          </w:p>
          <w:p w:rsidR="0004790F" w:rsidRPr="00964846" w:rsidRDefault="0004790F" w:rsidP="00593A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790F" w:rsidRDefault="0004790F" w:rsidP="00593A0B">
            <w:pPr>
              <w:pStyle w:val="ABB"/>
            </w:pPr>
          </w:p>
          <w:p w:rsidR="0004790F" w:rsidRPr="00FA53E6" w:rsidRDefault="0004790F" w:rsidP="00593A0B">
            <w:pPr>
              <w:pStyle w:val="ABB"/>
            </w:pPr>
            <w:r w:rsidRPr="00E54D33">
              <w:rPr>
                <w:b/>
                <w:noProof/>
                <w:lang w:eastAsia="ru-RU"/>
              </w:rPr>
              <w:drawing>
                <wp:inline distT="0" distB="0" distL="0" distR="0" wp14:anchorId="789C7BDF" wp14:editId="26490742">
                  <wp:extent cx="5457594" cy="2235097"/>
                  <wp:effectExtent l="0" t="0" r="0" b="0"/>
                  <wp:docPr id="409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203" cy="22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6DC" w:rsidRPr="00FA53E6" w:rsidTr="008977A0">
        <w:trPr>
          <w:trHeight w:val="1145"/>
        </w:trPr>
        <w:tc>
          <w:tcPr>
            <w:tcW w:w="1843" w:type="dxa"/>
          </w:tcPr>
          <w:p w:rsidR="009146DC" w:rsidRDefault="009146DC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защиты и охлаждения</w:t>
            </w:r>
          </w:p>
        </w:tc>
        <w:tc>
          <w:tcPr>
            <w:tcW w:w="86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146DC" w:rsidRDefault="00942729" w:rsidP="00593A0B">
            <w:pPr>
              <w:pStyle w:val="ABB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8069452" wp14:editId="4F74BD4B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19050</wp:posOffset>
                  </wp:positionV>
                  <wp:extent cx="2613660" cy="2773680"/>
                  <wp:effectExtent l="0" t="0" r="0" b="7620"/>
                  <wp:wrapTight wrapText="bothSides">
                    <wp:wrapPolygon edited="0">
                      <wp:start x="0" y="0"/>
                      <wp:lineTo x="0" y="21511"/>
                      <wp:lineTo x="21411" y="21511"/>
                      <wp:lineTo x="2141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" b="1"/>
                          <a:stretch/>
                        </pic:blipFill>
                        <pic:spPr bwMode="auto">
                          <a:xfrm>
                            <a:off x="0" y="0"/>
                            <a:ext cx="2613660" cy="277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B42"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2CBDCFD0" wp14:editId="08DA1ACF">
                  <wp:extent cx="2605177" cy="236436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177" cy="23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729" w:rsidRDefault="00796B42" w:rsidP="00593A0B">
            <w:pPr>
              <w:pStyle w:val="ABB"/>
            </w:pPr>
            <w:r>
              <w:t xml:space="preserve"> </w:t>
            </w:r>
          </w:p>
          <w:p w:rsidR="00942729" w:rsidRDefault="00942729" w:rsidP="00593A0B">
            <w:pPr>
              <w:pStyle w:val="ABB"/>
            </w:pPr>
          </w:p>
          <w:p w:rsidR="00942729" w:rsidRDefault="00942729" w:rsidP="00593A0B">
            <w:pPr>
              <w:pStyle w:val="ABB"/>
            </w:pPr>
          </w:p>
        </w:tc>
      </w:tr>
      <w:tr w:rsidR="00796B42" w:rsidRPr="00FA53E6" w:rsidTr="008977A0">
        <w:trPr>
          <w:trHeight w:val="1145"/>
        </w:trPr>
        <w:tc>
          <w:tcPr>
            <w:tcW w:w="1843" w:type="dxa"/>
          </w:tcPr>
          <w:p w:rsidR="00796B42" w:rsidRPr="00796B42" w:rsidRDefault="00796B42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Установка вентилятора</w:t>
            </w:r>
          </w:p>
        </w:tc>
        <w:tc>
          <w:tcPr>
            <w:tcW w:w="86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96B42" w:rsidRDefault="00796B42" w:rsidP="005F1EE2">
            <w:pPr>
              <w:pStyle w:val="ABB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26615" wp14:editId="582612DF">
                  <wp:extent cx="5040270" cy="2094658"/>
                  <wp:effectExtent l="0" t="0" r="825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062" cy="210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7A0" w:rsidRPr="00FA53E6" w:rsidTr="008977A0">
        <w:trPr>
          <w:trHeight w:val="1273"/>
        </w:trPr>
        <w:tc>
          <w:tcPr>
            <w:tcW w:w="1843" w:type="dxa"/>
          </w:tcPr>
          <w:p w:rsidR="008977A0" w:rsidRDefault="008977A0" w:rsidP="008977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Стандартные тахогенераторы</w:t>
            </w:r>
          </w:p>
        </w:tc>
        <w:tc>
          <w:tcPr>
            <w:tcW w:w="86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77A0" w:rsidRDefault="008977A0" w:rsidP="005F1EE2">
            <w:pPr>
              <w:pStyle w:val="ABB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C1656" wp14:editId="6DBC21E7">
                  <wp:extent cx="5338445" cy="733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44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7A0" w:rsidRPr="00FA53E6" w:rsidTr="008977A0">
        <w:trPr>
          <w:trHeight w:val="1145"/>
        </w:trPr>
        <w:tc>
          <w:tcPr>
            <w:tcW w:w="1843" w:type="dxa"/>
          </w:tcPr>
          <w:p w:rsidR="008977A0" w:rsidRDefault="008977A0" w:rsidP="00593A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Стандартные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энкодеры</w:t>
            </w:r>
            <w:proofErr w:type="spellEnd"/>
          </w:p>
        </w:tc>
        <w:tc>
          <w:tcPr>
            <w:tcW w:w="86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77A0" w:rsidRDefault="008977A0" w:rsidP="005F1EE2">
            <w:pPr>
              <w:pStyle w:val="ABB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7DE89" wp14:editId="64DC6B6D">
                  <wp:extent cx="5338445" cy="20770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44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DEC" w:rsidRDefault="007A1DEC" w:rsidP="00C109D5">
      <w:pPr>
        <w:spacing w:after="0" w:line="240" w:lineRule="auto"/>
        <w:rPr>
          <w:rFonts w:ascii="Arial" w:hAnsi="Arial" w:cs="Arial"/>
        </w:rPr>
      </w:pPr>
    </w:p>
    <w:p w:rsidR="007A1DEC" w:rsidRDefault="007A1DEC" w:rsidP="00C109D5">
      <w:pPr>
        <w:spacing w:after="0" w:line="240" w:lineRule="auto"/>
        <w:rPr>
          <w:rFonts w:ascii="Arial" w:hAnsi="Arial" w:cs="Arial"/>
        </w:rPr>
      </w:pPr>
    </w:p>
    <w:p w:rsidR="00221CE0" w:rsidRDefault="00221CE0" w:rsidP="00C109D5">
      <w:pPr>
        <w:spacing w:after="0" w:line="240" w:lineRule="auto"/>
        <w:rPr>
          <w:rFonts w:ascii="Arial" w:hAnsi="Arial" w:cs="Arial"/>
        </w:rPr>
      </w:pPr>
    </w:p>
    <w:p w:rsidR="00221CE0" w:rsidRDefault="00221CE0" w:rsidP="00C109D5">
      <w:pPr>
        <w:spacing w:after="0" w:line="240" w:lineRule="auto"/>
        <w:rPr>
          <w:rFonts w:ascii="Arial" w:hAnsi="Arial" w:cs="Arial"/>
        </w:rPr>
      </w:pPr>
    </w:p>
    <w:p w:rsidR="0072350B" w:rsidRDefault="0072350B" w:rsidP="00A0169C">
      <w:pPr>
        <w:spacing w:after="0" w:line="240" w:lineRule="auto"/>
        <w:rPr>
          <w:rFonts w:ascii="Arial" w:hAnsi="Arial" w:cs="Arial"/>
        </w:rPr>
      </w:pPr>
    </w:p>
    <w:p w:rsidR="0072350B" w:rsidRDefault="0072350B" w:rsidP="00A0169C">
      <w:pPr>
        <w:spacing w:after="0" w:line="240" w:lineRule="auto"/>
        <w:rPr>
          <w:rFonts w:ascii="Arial" w:hAnsi="Arial" w:cs="Arial"/>
        </w:rPr>
      </w:pPr>
    </w:p>
    <w:p w:rsidR="0072350B" w:rsidRDefault="0072350B" w:rsidP="00A0169C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pPr w:leftFromText="180" w:rightFromText="180" w:vertAnchor="text" w:tblpY="-4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"/>
        <w:gridCol w:w="10058"/>
      </w:tblGrid>
      <w:tr w:rsidR="0072350B" w:rsidRPr="00AF7859" w:rsidTr="00416028">
        <w:trPr>
          <w:trHeight w:val="397"/>
        </w:trPr>
        <w:tc>
          <w:tcPr>
            <w:tcW w:w="398" w:type="dxa"/>
            <w:shd w:val="clear" w:color="auto" w:fill="005ADE"/>
            <w:vAlign w:val="center"/>
          </w:tcPr>
          <w:p w:rsidR="0072350B" w:rsidRPr="00AF7859" w:rsidRDefault="0072350B" w:rsidP="00416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10058" w:type="dxa"/>
            <w:vAlign w:val="center"/>
          </w:tcPr>
          <w:p w:rsidR="0072350B" w:rsidRPr="00364A67" w:rsidRDefault="0072350B" w:rsidP="00416028">
            <w:pPr>
              <w:rPr>
                <w:rFonts w:ascii="Arial" w:hAnsi="Arial" w:cs="Arial"/>
                <w:color w:val="005ADE"/>
              </w:rPr>
            </w:pPr>
            <w:r>
              <w:rPr>
                <w:rFonts w:ascii="Arial" w:eastAsia="+mj-ea" w:hAnsi="Arial" w:cs="Arial"/>
                <w:color w:val="005ADE"/>
                <w:kern w:val="24"/>
                <w:position w:val="1"/>
                <w:sz w:val="28"/>
                <w:szCs w:val="80"/>
              </w:rPr>
              <w:t>Контактная информация</w:t>
            </w:r>
          </w:p>
        </w:tc>
      </w:tr>
    </w:tbl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328"/>
      </w:tblGrid>
      <w:tr w:rsidR="0072350B" w:rsidRPr="00207B4E" w:rsidTr="00416028">
        <w:trPr>
          <w:trHeight w:val="284"/>
        </w:trPr>
        <w:tc>
          <w:tcPr>
            <w:tcW w:w="2506" w:type="pct"/>
          </w:tcPr>
          <w:p w:rsidR="0072350B" w:rsidRPr="00364A67" w:rsidRDefault="0072350B" w:rsidP="00416028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364A67">
              <w:rPr>
                <w:rFonts w:ascii="Arial" w:hAnsi="Arial" w:cs="Arial"/>
                <w:b/>
                <w:sz w:val="16"/>
                <w:szCs w:val="20"/>
              </w:rPr>
              <w:t>Контактный центр обслуживания клиентов в России</w:t>
            </w:r>
          </w:p>
        </w:tc>
        <w:tc>
          <w:tcPr>
            <w:tcW w:w="2494" w:type="pct"/>
          </w:tcPr>
          <w:p w:rsidR="0072350B" w:rsidRPr="00364A67" w:rsidRDefault="0072350B" w:rsidP="00416028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</w:pPr>
            <w:r w:rsidRPr="00364A67">
              <w:rPr>
                <w:rFonts w:ascii="Arial" w:hAnsi="Arial" w:cs="Arial"/>
                <w:color w:val="005ADE"/>
                <w:sz w:val="20"/>
                <w:szCs w:val="20"/>
                <w:vertAlign w:val="subscript"/>
              </w:rPr>
              <w:t xml:space="preserve">8 800 500 222 0 </w:t>
            </w:r>
            <w:r w:rsidRPr="00364A67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(Бесплатный звонок на территории России)</w:t>
            </w:r>
          </w:p>
          <w:p w:rsidR="00894C61" w:rsidRPr="00364A67" w:rsidRDefault="00EF0BF6" w:rsidP="00416028">
            <w:pPr>
              <w:jc w:val="both"/>
              <w:rPr>
                <w:rFonts w:ascii="Arial" w:hAnsi="Arial" w:cs="Arial"/>
                <w:color w:val="005ADE"/>
                <w:sz w:val="20"/>
                <w:szCs w:val="20"/>
                <w:vertAlign w:val="subscript"/>
              </w:rPr>
            </w:pPr>
            <w:hyperlink r:id="rId14" w:history="1">
              <w:r w:rsidR="0072350B" w:rsidRPr="00364A67">
                <w:rPr>
                  <w:rStyle w:val="af"/>
                  <w:rFonts w:ascii="Arial" w:hAnsi="Arial" w:cs="Arial"/>
                  <w:color w:val="005ADE"/>
                  <w:sz w:val="20"/>
                  <w:szCs w:val="20"/>
                  <w:u w:val="none"/>
                  <w:vertAlign w:val="subscript"/>
                </w:rPr>
                <w:t>contact.center@ru.abb.com</w:t>
              </w:r>
            </w:hyperlink>
          </w:p>
        </w:tc>
      </w:tr>
      <w:tr w:rsidR="0072350B" w:rsidRPr="00207B4E" w:rsidTr="00416028">
        <w:trPr>
          <w:trHeight w:val="284"/>
        </w:trPr>
        <w:tc>
          <w:tcPr>
            <w:tcW w:w="2506" w:type="pct"/>
          </w:tcPr>
          <w:p w:rsidR="0072350B" w:rsidRPr="00364A67" w:rsidRDefault="0072350B" w:rsidP="00416028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364A67">
              <w:rPr>
                <w:rFonts w:ascii="Arial" w:hAnsi="Arial" w:cs="Arial"/>
                <w:b/>
                <w:sz w:val="16"/>
                <w:szCs w:val="20"/>
              </w:rPr>
              <w:t>Веб-запрос через официальный сайт ООО «АББ»</w:t>
            </w:r>
          </w:p>
        </w:tc>
        <w:tc>
          <w:tcPr>
            <w:tcW w:w="2494" w:type="pct"/>
          </w:tcPr>
          <w:p w:rsidR="0072350B" w:rsidRPr="00364A67" w:rsidRDefault="00EF0BF6" w:rsidP="00416028">
            <w:pPr>
              <w:jc w:val="both"/>
              <w:rPr>
                <w:rFonts w:ascii="Arial" w:hAnsi="Arial" w:cs="Arial"/>
                <w:color w:val="005ADE"/>
                <w:sz w:val="20"/>
                <w:szCs w:val="20"/>
                <w:vertAlign w:val="subscript"/>
              </w:rPr>
            </w:pPr>
            <w:hyperlink r:id="rId15" w:history="1">
              <w:r w:rsidR="0072350B" w:rsidRPr="00364A67">
                <w:rPr>
                  <w:rStyle w:val="af"/>
                  <w:rFonts w:ascii="Arial" w:hAnsi="Arial" w:cs="Arial"/>
                  <w:color w:val="005ADE"/>
                  <w:sz w:val="20"/>
                  <w:szCs w:val="20"/>
                  <w:u w:val="none"/>
                  <w:vertAlign w:val="subscript"/>
                </w:rPr>
                <w:t>http://www.abb.ru/CcdContactUs.aspx</w:t>
              </w:r>
            </w:hyperlink>
          </w:p>
        </w:tc>
      </w:tr>
      <w:tr w:rsidR="00894C61" w:rsidRPr="00207B4E" w:rsidTr="00416028">
        <w:trPr>
          <w:trHeight w:val="284"/>
        </w:trPr>
        <w:tc>
          <w:tcPr>
            <w:tcW w:w="2506" w:type="pct"/>
          </w:tcPr>
          <w:p w:rsidR="00894C61" w:rsidRPr="00364A67" w:rsidRDefault="00894C61" w:rsidP="00416028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Заказать обратный звонок</w:t>
            </w:r>
          </w:p>
        </w:tc>
        <w:tc>
          <w:tcPr>
            <w:tcW w:w="2494" w:type="pct"/>
          </w:tcPr>
          <w:p w:rsidR="00894C61" w:rsidRDefault="00894C61" w:rsidP="00416028">
            <w:pPr>
              <w:jc w:val="both"/>
            </w:pPr>
            <w:r w:rsidRPr="00894C61">
              <w:rPr>
                <w:rFonts w:ascii="Arial" w:hAnsi="Arial" w:cs="Arial"/>
                <w:color w:val="005ADE"/>
                <w:sz w:val="20"/>
                <w:szCs w:val="20"/>
                <w:vertAlign w:val="subscript"/>
              </w:rPr>
              <w:t>http://new.abb.com/ru/o-nas/contact</w:t>
            </w:r>
          </w:p>
        </w:tc>
      </w:tr>
      <w:tr w:rsidR="0072350B" w:rsidRPr="00207B4E" w:rsidTr="00416028">
        <w:trPr>
          <w:trHeight w:val="284"/>
        </w:trPr>
        <w:tc>
          <w:tcPr>
            <w:tcW w:w="2506" w:type="pct"/>
          </w:tcPr>
          <w:p w:rsidR="0072350B" w:rsidRPr="00364A67" w:rsidRDefault="0072350B" w:rsidP="00E54D3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364A67">
              <w:rPr>
                <w:rFonts w:ascii="Arial" w:hAnsi="Arial" w:cs="Arial"/>
                <w:b/>
                <w:sz w:val="16"/>
                <w:szCs w:val="20"/>
              </w:rPr>
              <w:t xml:space="preserve">Офисный телефон отдела </w:t>
            </w:r>
            <w:r w:rsidR="00E54D33">
              <w:rPr>
                <w:rFonts w:ascii="Arial" w:hAnsi="Arial" w:cs="Arial"/>
                <w:b/>
                <w:sz w:val="16"/>
                <w:szCs w:val="20"/>
              </w:rPr>
              <w:t>двигателей и генераторов</w:t>
            </w:r>
          </w:p>
        </w:tc>
        <w:tc>
          <w:tcPr>
            <w:tcW w:w="2494" w:type="pct"/>
          </w:tcPr>
          <w:p w:rsidR="0072350B" w:rsidRPr="00364A67" w:rsidRDefault="0072350B" w:rsidP="00416028">
            <w:pPr>
              <w:jc w:val="both"/>
              <w:rPr>
                <w:rFonts w:ascii="Arial" w:hAnsi="Arial" w:cs="Arial"/>
                <w:color w:val="005ADE"/>
                <w:sz w:val="20"/>
                <w:szCs w:val="20"/>
              </w:rPr>
            </w:pPr>
            <w:r w:rsidRPr="00364A67">
              <w:rPr>
                <w:rFonts w:ascii="Arial" w:hAnsi="Arial" w:cs="Arial"/>
                <w:color w:val="005ADE"/>
                <w:sz w:val="20"/>
                <w:szCs w:val="20"/>
                <w:vertAlign w:val="subscript"/>
              </w:rPr>
              <w:t>8 495 777 222 0</w:t>
            </w:r>
            <w:hyperlink r:id="rId16" w:history="1"/>
          </w:p>
        </w:tc>
      </w:tr>
    </w:tbl>
    <w:p w:rsidR="0072350B" w:rsidRDefault="0072350B" w:rsidP="00A0169C">
      <w:pPr>
        <w:spacing w:after="0" w:line="240" w:lineRule="auto"/>
        <w:rPr>
          <w:rFonts w:ascii="Arial" w:hAnsi="Arial" w:cs="Arial"/>
        </w:rPr>
      </w:pPr>
    </w:p>
    <w:p w:rsidR="00894C61" w:rsidRDefault="00894C61" w:rsidP="00A0169C">
      <w:pPr>
        <w:spacing w:after="0" w:line="240" w:lineRule="auto"/>
        <w:rPr>
          <w:rFonts w:ascii="Arial" w:hAnsi="Arial" w:cs="Arial"/>
        </w:rPr>
      </w:pPr>
    </w:p>
    <w:p w:rsidR="00894C61" w:rsidRPr="00C93C0C" w:rsidRDefault="00894C61" w:rsidP="00A0169C">
      <w:pPr>
        <w:spacing w:after="0" w:line="240" w:lineRule="auto"/>
        <w:rPr>
          <w:rFonts w:ascii="Arial" w:hAnsi="Arial" w:cs="Arial"/>
        </w:rPr>
      </w:pPr>
    </w:p>
    <w:sectPr w:rsidR="00894C61" w:rsidRPr="00C93C0C" w:rsidSect="006063B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09" w:rsidRDefault="007D1209" w:rsidP="00875A45">
      <w:pPr>
        <w:spacing w:after="0" w:line="240" w:lineRule="auto"/>
      </w:pPr>
      <w:r>
        <w:separator/>
      </w:r>
    </w:p>
  </w:endnote>
  <w:endnote w:type="continuationSeparator" w:id="0">
    <w:p w:rsidR="007D1209" w:rsidRDefault="007D1209" w:rsidP="008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45" w:rsidRDefault="00875A45" w:rsidP="00875A45">
    <w:pPr>
      <w:pStyle w:val="ab"/>
      <w:jc w:val="right"/>
    </w:pPr>
    <w:r w:rsidRPr="00AF7859">
      <w:rPr>
        <w:rFonts w:ascii="Arial" w:hAnsi="Arial" w:cs="Arial"/>
        <w:noProof/>
        <w:lang w:eastAsia="ru-RU"/>
      </w:rPr>
      <w:drawing>
        <wp:inline distT="0" distB="0" distL="0" distR="0" wp14:anchorId="5D12F225" wp14:editId="3AE056EC">
          <wp:extent cx="2447925" cy="46825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722" cy="48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09" w:rsidRDefault="007D1209" w:rsidP="00875A45">
      <w:pPr>
        <w:spacing w:after="0" w:line="240" w:lineRule="auto"/>
      </w:pPr>
      <w:r>
        <w:separator/>
      </w:r>
    </w:p>
  </w:footnote>
  <w:footnote w:type="continuationSeparator" w:id="0">
    <w:p w:rsidR="007D1209" w:rsidRDefault="007D1209" w:rsidP="0087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6"/>
    <w:rsid w:val="0000734E"/>
    <w:rsid w:val="0001594C"/>
    <w:rsid w:val="00027D2C"/>
    <w:rsid w:val="00046A41"/>
    <w:rsid w:val="0004790F"/>
    <w:rsid w:val="00050789"/>
    <w:rsid w:val="000664E2"/>
    <w:rsid w:val="00075641"/>
    <w:rsid w:val="00084D80"/>
    <w:rsid w:val="000850EE"/>
    <w:rsid w:val="000A75E5"/>
    <w:rsid w:val="00115649"/>
    <w:rsid w:val="0012499C"/>
    <w:rsid w:val="00124AD1"/>
    <w:rsid w:val="001704FA"/>
    <w:rsid w:val="001836C0"/>
    <w:rsid w:val="001A02FA"/>
    <w:rsid w:val="001B0F14"/>
    <w:rsid w:val="00201BD9"/>
    <w:rsid w:val="00203C7D"/>
    <w:rsid w:val="00207B4E"/>
    <w:rsid w:val="00210B04"/>
    <w:rsid w:val="00221CE0"/>
    <w:rsid w:val="00225291"/>
    <w:rsid w:val="00250E7D"/>
    <w:rsid w:val="00271A26"/>
    <w:rsid w:val="00275199"/>
    <w:rsid w:val="00281B90"/>
    <w:rsid w:val="00294835"/>
    <w:rsid w:val="002B4FEB"/>
    <w:rsid w:val="002C3966"/>
    <w:rsid w:val="002C4CFA"/>
    <w:rsid w:val="00321322"/>
    <w:rsid w:val="00324C27"/>
    <w:rsid w:val="00326103"/>
    <w:rsid w:val="003648DE"/>
    <w:rsid w:val="00364A67"/>
    <w:rsid w:val="003F6C5C"/>
    <w:rsid w:val="00413159"/>
    <w:rsid w:val="00415038"/>
    <w:rsid w:val="00463B3C"/>
    <w:rsid w:val="0047323B"/>
    <w:rsid w:val="00494D03"/>
    <w:rsid w:val="004A62D3"/>
    <w:rsid w:val="004B40CF"/>
    <w:rsid w:val="004D70F7"/>
    <w:rsid w:val="00501C87"/>
    <w:rsid w:val="005056AB"/>
    <w:rsid w:val="0051250C"/>
    <w:rsid w:val="0052665C"/>
    <w:rsid w:val="00535163"/>
    <w:rsid w:val="0054424C"/>
    <w:rsid w:val="00590235"/>
    <w:rsid w:val="005A7E94"/>
    <w:rsid w:val="005B0092"/>
    <w:rsid w:val="005C6557"/>
    <w:rsid w:val="005D1321"/>
    <w:rsid w:val="005E08AA"/>
    <w:rsid w:val="005E165C"/>
    <w:rsid w:val="005F1A4F"/>
    <w:rsid w:val="005F1EE2"/>
    <w:rsid w:val="006063B3"/>
    <w:rsid w:val="00606932"/>
    <w:rsid w:val="00615130"/>
    <w:rsid w:val="006176D4"/>
    <w:rsid w:val="0065304D"/>
    <w:rsid w:val="00654AE1"/>
    <w:rsid w:val="00656FC2"/>
    <w:rsid w:val="00697FAF"/>
    <w:rsid w:val="006A01AF"/>
    <w:rsid w:val="006A239F"/>
    <w:rsid w:val="006C1E53"/>
    <w:rsid w:val="006C62D6"/>
    <w:rsid w:val="006D07BF"/>
    <w:rsid w:val="00701301"/>
    <w:rsid w:val="0071622D"/>
    <w:rsid w:val="0072350B"/>
    <w:rsid w:val="007370F5"/>
    <w:rsid w:val="00790A6E"/>
    <w:rsid w:val="00796B42"/>
    <w:rsid w:val="007A1DEC"/>
    <w:rsid w:val="007D1209"/>
    <w:rsid w:val="007E1C85"/>
    <w:rsid w:val="0087004E"/>
    <w:rsid w:val="00875A45"/>
    <w:rsid w:val="00894392"/>
    <w:rsid w:val="00894C61"/>
    <w:rsid w:val="00895832"/>
    <w:rsid w:val="008977A0"/>
    <w:rsid w:val="008E2C34"/>
    <w:rsid w:val="008F4E1C"/>
    <w:rsid w:val="00901CDA"/>
    <w:rsid w:val="009146DC"/>
    <w:rsid w:val="00942729"/>
    <w:rsid w:val="00964846"/>
    <w:rsid w:val="00975FE8"/>
    <w:rsid w:val="009A05EC"/>
    <w:rsid w:val="009A1A04"/>
    <w:rsid w:val="009F3BF9"/>
    <w:rsid w:val="00A0169C"/>
    <w:rsid w:val="00A141BE"/>
    <w:rsid w:val="00A237A3"/>
    <w:rsid w:val="00A324FA"/>
    <w:rsid w:val="00A36CAE"/>
    <w:rsid w:val="00A451DF"/>
    <w:rsid w:val="00AB70EB"/>
    <w:rsid w:val="00AE4510"/>
    <w:rsid w:val="00AF7859"/>
    <w:rsid w:val="00BB44E7"/>
    <w:rsid w:val="00BC34C3"/>
    <w:rsid w:val="00BE026A"/>
    <w:rsid w:val="00C109D5"/>
    <w:rsid w:val="00C159D8"/>
    <w:rsid w:val="00C2428B"/>
    <w:rsid w:val="00C34A17"/>
    <w:rsid w:val="00C47682"/>
    <w:rsid w:val="00C56729"/>
    <w:rsid w:val="00C91D32"/>
    <w:rsid w:val="00C934F9"/>
    <w:rsid w:val="00C93C0C"/>
    <w:rsid w:val="00C97078"/>
    <w:rsid w:val="00CA16EC"/>
    <w:rsid w:val="00CC6B04"/>
    <w:rsid w:val="00D210C8"/>
    <w:rsid w:val="00D21169"/>
    <w:rsid w:val="00D34545"/>
    <w:rsid w:val="00D3519F"/>
    <w:rsid w:val="00D57E06"/>
    <w:rsid w:val="00D94B10"/>
    <w:rsid w:val="00DA13FA"/>
    <w:rsid w:val="00E025C0"/>
    <w:rsid w:val="00E03E81"/>
    <w:rsid w:val="00E05CBE"/>
    <w:rsid w:val="00E12765"/>
    <w:rsid w:val="00E51E4C"/>
    <w:rsid w:val="00E54D33"/>
    <w:rsid w:val="00E73711"/>
    <w:rsid w:val="00EB0BD2"/>
    <w:rsid w:val="00EC091C"/>
    <w:rsid w:val="00EE53B4"/>
    <w:rsid w:val="00EF0BF6"/>
    <w:rsid w:val="00EF55C8"/>
    <w:rsid w:val="00EF55DE"/>
    <w:rsid w:val="00F05204"/>
    <w:rsid w:val="00F247F7"/>
    <w:rsid w:val="00F416E8"/>
    <w:rsid w:val="00F66C59"/>
    <w:rsid w:val="00FA53E6"/>
    <w:rsid w:val="00FD4EBC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415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15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a0"/>
    <w:uiPriority w:val="1"/>
    <w:rsid w:val="00415038"/>
    <w:rPr>
      <w:rFonts w:ascii="Arial" w:hAnsi="Arial"/>
      <w:color w:val="000000" w:themeColor="text1"/>
      <w:sz w:val="24"/>
    </w:rPr>
  </w:style>
  <w:style w:type="character" w:styleId="a7">
    <w:name w:val="Placeholder Text"/>
    <w:basedOn w:val="a0"/>
    <w:uiPriority w:val="99"/>
    <w:semiHidden/>
    <w:rsid w:val="0051250C"/>
    <w:rPr>
      <w:color w:val="808080"/>
    </w:rPr>
  </w:style>
  <w:style w:type="paragraph" w:customStyle="1" w:styleId="ABB">
    <w:name w:val="ABB"/>
    <w:basedOn w:val="a"/>
    <w:link w:val="ABBChar"/>
    <w:qFormat/>
    <w:rsid w:val="00FD4E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BChar">
    <w:name w:val="ABB Char"/>
    <w:basedOn w:val="a0"/>
    <w:link w:val="ABB"/>
    <w:rsid w:val="00FD4EBC"/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9648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A45"/>
  </w:style>
  <w:style w:type="paragraph" w:styleId="ab">
    <w:name w:val="footer"/>
    <w:basedOn w:val="a"/>
    <w:link w:val="ac"/>
    <w:uiPriority w:val="99"/>
    <w:unhideWhenUsed/>
    <w:rsid w:val="0087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A45"/>
  </w:style>
  <w:style w:type="paragraph" w:styleId="ad">
    <w:name w:val="Balloon Text"/>
    <w:basedOn w:val="a"/>
    <w:link w:val="ae"/>
    <w:uiPriority w:val="99"/>
    <w:semiHidden/>
    <w:unhideWhenUsed/>
    <w:rsid w:val="0089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439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50E7D"/>
    <w:rPr>
      <w:color w:val="0563C1" w:themeColor="hyperlink"/>
      <w:u w:val="single"/>
    </w:rPr>
  </w:style>
  <w:style w:type="paragraph" w:customStyle="1" w:styleId="header3">
    <w:name w:val="header3"/>
    <w:basedOn w:val="a"/>
    <w:rsid w:val="0025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50E7D"/>
    <w:rPr>
      <w:b/>
      <w:bCs/>
    </w:rPr>
  </w:style>
  <w:style w:type="character" w:customStyle="1" w:styleId="apple-converted-space">
    <w:name w:val="apple-converted-space"/>
    <w:basedOn w:val="a0"/>
    <w:rsid w:val="00250E7D"/>
  </w:style>
  <w:style w:type="character" w:styleId="af1">
    <w:name w:val="FollowedHyperlink"/>
    <w:basedOn w:val="a0"/>
    <w:uiPriority w:val="99"/>
    <w:semiHidden/>
    <w:unhideWhenUsed/>
    <w:rsid w:val="00250E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415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15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a0"/>
    <w:uiPriority w:val="1"/>
    <w:rsid w:val="00415038"/>
    <w:rPr>
      <w:rFonts w:ascii="Arial" w:hAnsi="Arial"/>
      <w:color w:val="000000" w:themeColor="text1"/>
      <w:sz w:val="24"/>
    </w:rPr>
  </w:style>
  <w:style w:type="character" w:styleId="a7">
    <w:name w:val="Placeholder Text"/>
    <w:basedOn w:val="a0"/>
    <w:uiPriority w:val="99"/>
    <w:semiHidden/>
    <w:rsid w:val="0051250C"/>
    <w:rPr>
      <w:color w:val="808080"/>
    </w:rPr>
  </w:style>
  <w:style w:type="paragraph" w:customStyle="1" w:styleId="ABB">
    <w:name w:val="ABB"/>
    <w:basedOn w:val="a"/>
    <w:link w:val="ABBChar"/>
    <w:qFormat/>
    <w:rsid w:val="00FD4E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BChar">
    <w:name w:val="ABB Char"/>
    <w:basedOn w:val="a0"/>
    <w:link w:val="ABB"/>
    <w:rsid w:val="00FD4EBC"/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9648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A45"/>
  </w:style>
  <w:style w:type="paragraph" w:styleId="ab">
    <w:name w:val="footer"/>
    <w:basedOn w:val="a"/>
    <w:link w:val="ac"/>
    <w:uiPriority w:val="99"/>
    <w:unhideWhenUsed/>
    <w:rsid w:val="0087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A45"/>
  </w:style>
  <w:style w:type="paragraph" w:styleId="ad">
    <w:name w:val="Balloon Text"/>
    <w:basedOn w:val="a"/>
    <w:link w:val="ae"/>
    <w:uiPriority w:val="99"/>
    <w:semiHidden/>
    <w:unhideWhenUsed/>
    <w:rsid w:val="0089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439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50E7D"/>
    <w:rPr>
      <w:color w:val="0563C1" w:themeColor="hyperlink"/>
      <w:u w:val="single"/>
    </w:rPr>
  </w:style>
  <w:style w:type="paragraph" w:customStyle="1" w:styleId="header3">
    <w:name w:val="header3"/>
    <w:basedOn w:val="a"/>
    <w:rsid w:val="0025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50E7D"/>
    <w:rPr>
      <w:b/>
      <w:bCs/>
    </w:rPr>
  </w:style>
  <w:style w:type="character" w:customStyle="1" w:styleId="apple-converted-space">
    <w:name w:val="apple-converted-space"/>
    <w:basedOn w:val="a0"/>
    <w:rsid w:val="00250E7D"/>
  </w:style>
  <w:style w:type="character" w:styleId="af1">
    <w:name w:val="FollowedHyperlink"/>
    <w:basedOn w:val="a0"/>
    <w:uiPriority w:val="99"/>
    <w:semiHidden/>
    <w:unhideWhenUsed/>
    <w:rsid w:val="00250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ew.abb.com/ru/partne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bb.ru/CcdContactUs.aspx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ct.center@ru.ab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53C5-0179-4184-BEA6-F578316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Chernikov</dc:creator>
  <cp:lastModifiedBy>Левин Илья</cp:lastModifiedBy>
  <cp:revision>5</cp:revision>
  <cp:lastPrinted>2014-07-14T16:24:00Z</cp:lastPrinted>
  <dcterms:created xsi:type="dcterms:W3CDTF">2018-05-18T08:16:00Z</dcterms:created>
  <dcterms:modified xsi:type="dcterms:W3CDTF">2018-06-01T07:45:00Z</dcterms:modified>
</cp:coreProperties>
</file>